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968B" w14:textId="77777777" w:rsidR="00574EB3" w:rsidRPr="006809A0" w:rsidRDefault="0095496A" w:rsidP="00CC73D3">
      <w:pPr>
        <w:pStyle w:val="BodyText"/>
        <w:jc w:val="center"/>
        <w:rPr>
          <w:b/>
          <w:bCs/>
          <w:sz w:val="22"/>
          <w:szCs w:val="22"/>
        </w:rPr>
      </w:pPr>
      <w:r w:rsidRPr="006809A0">
        <w:rPr>
          <w:b/>
          <w:bCs/>
          <w:sz w:val="22"/>
          <w:szCs w:val="22"/>
        </w:rPr>
        <w:t>SØKNAD OM STØRRE TILKNYTNING TIL GLOMFJORD INDUSTRIPARKS 16kV-DISTRIBUSJONSANLEGG</w:t>
      </w:r>
    </w:p>
    <w:p w14:paraId="3E9E2179" w14:textId="77777777" w:rsidR="00CC73D3" w:rsidRPr="006809A0" w:rsidRDefault="0095496A" w:rsidP="00CC73D3">
      <w:pPr>
        <w:pStyle w:val="BodyText"/>
        <w:rPr>
          <w:i/>
          <w:iCs/>
          <w:sz w:val="18"/>
          <w:szCs w:val="18"/>
        </w:rPr>
      </w:pPr>
      <w:r w:rsidRPr="006809A0">
        <w:rPr>
          <w:i/>
          <w:iCs/>
          <w:sz w:val="18"/>
          <w:szCs w:val="18"/>
        </w:rPr>
        <w:t xml:space="preserve">Dette søknadsskjema skal brukes for henvendelser for direkte tilknytning til 16kV-distribusjonsnett i Glomfjord industripark. </w:t>
      </w:r>
    </w:p>
    <w:p w14:paraId="5376E3AA" w14:textId="4C13B1A1" w:rsidR="00CC73D3" w:rsidRPr="006809A0" w:rsidRDefault="0095496A" w:rsidP="00CC73D3">
      <w:pPr>
        <w:pStyle w:val="BodyText"/>
        <w:rPr>
          <w:i/>
          <w:iCs/>
          <w:sz w:val="18"/>
          <w:szCs w:val="18"/>
        </w:rPr>
      </w:pPr>
      <w:r w:rsidRPr="006809A0">
        <w:rPr>
          <w:i/>
          <w:iCs/>
          <w:sz w:val="18"/>
          <w:szCs w:val="18"/>
        </w:rPr>
        <w:t xml:space="preserve">Utfylt skjema sendes til </w:t>
      </w:r>
      <w:r w:rsidRPr="006809A0">
        <w:rPr>
          <w:b/>
          <w:bCs/>
          <w:i/>
          <w:iCs/>
          <w:sz w:val="18"/>
          <w:szCs w:val="18"/>
        </w:rPr>
        <w:t xml:space="preserve">begge </w:t>
      </w:r>
      <w:r w:rsidRPr="006809A0">
        <w:rPr>
          <w:i/>
          <w:iCs/>
          <w:sz w:val="18"/>
          <w:szCs w:val="18"/>
        </w:rPr>
        <w:t xml:space="preserve">disse mottakerne: </w:t>
      </w:r>
      <w:r w:rsidRPr="006809A0">
        <w:rPr>
          <w:i/>
          <w:iCs/>
          <w:sz w:val="18"/>
          <w:szCs w:val="18"/>
        </w:rPr>
        <w:br/>
        <w:t xml:space="preserve">1. Glomfjord Industripark, </w:t>
      </w:r>
      <w:hyperlink r:id="rId8" w:history="1">
        <w:r w:rsidRPr="006809A0">
          <w:rPr>
            <w:rStyle w:val="Hyperlink"/>
            <w:i/>
            <w:iCs/>
            <w:sz w:val="18"/>
            <w:szCs w:val="18"/>
          </w:rPr>
          <w:t>post@gip.no</w:t>
        </w:r>
      </w:hyperlink>
      <w:r w:rsidRPr="006809A0">
        <w:rPr>
          <w:i/>
          <w:iCs/>
          <w:sz w:val="18"/>
          <w:szCs w:val="18"/>
        </w:rPr>
        <w:t xml:space="preserve"> </w:t>
      </w:r>
      <w:r w:rsidRPr="006809A0">
        <w:rPr>
          <w:i/>
          <w:iCs/>
          <w:sz w:val="18"/>
          <w:szCs w:val="18"/>
        </w:rPr>
        <w:br/>
        <w:t xml:space="preserve">2. Leif Kristiansen, </w:t>
      </w:r>
      <w:hyperlink r:id="rId9" w:history="1">
        <w:r w:rsidR="00C6438D" w:rsidRPr="00DB3DDE">
          <w:rPr>
            <w:rStyle w:val="Hyperlink"/>
            <w:i/>
            <w:iCs/>
            <w:sz w:val="18"/>
            <w:szCs w:val="18"/>
          </w:rPr>
          <w:t>leif.kristiansen@yara.com</w:t>
        </w:r>
      </w:hyperlink>
      <w:r w:rsidRPr="006809A0">
        <w:rPr>
          <w:i/>
          <w:iCs/>
          <w:sz w:val="18"/>
          <w:szCs w:val="18"/>
        </w:rPr>
        <w:t xml:space="preserve">  </w:t>
      </w:r>
    </w:p>
    <w:p w14:paraId="1308E041" w14:textId="77777777" w:rsidR="00E3640A" w:rsidRPr="006809A0" w:rsidRDefault="0095496A" w:rsidP="00CC73D3">
      <w:pPr>
        <w:pStyle w:val="BodyText"/>
        <w:rPr>
          <w:i/>
          <w:iCs/>
          <w:sz w:val="18"/>
          <w:szCs w:val="18"/>
        </w:rPr>
      </w:pPr>
      <w:r w:rsidRPr="006809A0">
        <w:rPr>
          <w:i/>
          <w:iCs/>
          <w:sz w:val="18"/>
          <w:szCs w:val="18"/>
        </w:rPr>
        <w:t xml:space="preserve">Det skal sendes inn tilleggsdokumentasjon som vedlegg til Skjema 1. Oversikt over </w:t>
      </w:r>
      <w:r w:rsidR="00AC1139">
        <w:rPr>
          <w:i/>
          <w:iCs/>
          <w:sz w:val="18"/>
          <w:szCs w:val="18"/>
        </w:rPr>
        <w:t>nødvendig</w:t>
      </w:r>
      <w:r w:rsidR="00AC1139" w:rsidRPr="006809A0">
        <w:rPr>
          <w:i/>
          <w:iCs/>
          <w:sz w:val="18"/>
          <w:szCs w:val="18"/>
        </w:rPr>
        <w:t xml:space="preserve"> </w:t>
      </w:r>
      <w:r w:rsidRPr="006809A0">
        <w:rPr>
          <w:i/>
          <w:iCs/>
          <w:sz w:val="18"/>
          <w:szCs w:val="18"/>
        </w:rPr>
        <w:t xml:space="preserve">tilleggsdokumentasjon finner du i tabellens høyre kolonne, samt listet opp under tabellen. </w:t>
      </w:r>
    </w:p>
    <w:p w14:paraId="568FDBE1" w14:textId="77777777" w:rsidR="00E3640A" w:rsidRPr="006809A0" w:rsidRDefault="0095496A" w:rsidP="00CC73D3">
      <w:pPr>
        <w:pStyle w:val="BodyText"/>
        <w:rPr>
          <w:i/>
          <w:iCs/>
          <w:sz w:val="18"/>
          <w:szCs w:val="18"/>
        </w:rPr>
      </w:pPr>
      <w:r w:rsidRPr="006809A0">
        <w:rPr>
          <w:i/>
          <w:iCs/>
          <w:sz w:val="18"/>
          <w:szCs w:val="18"/>
        </w:rPr>
        <w:t xml:space="preserve">Ingen søknader om nettkapasitet i Glomfjord industriparks 16kV-distribusjonsanlegg vil registreres i reservasjonskø før all relevant dokumentasjon etter Skjema 1 er oversendt til Glomfjord industripark. Søker får beskjed når søknaden er mottatt, samt om den anses mangelfull. Glomfjord industripark forbeholder seg retten til å be om ytterligere informasjon fra søkere for å kunne kartlegge søknad om nettilknytning </w:t>
      </w:r>
      <w:r w:rsidR="004C1DC1">
        <w:rPr>
          <w:i/>
          <w:iCs/>
          <w:sz w:val="18"/>
          <w:szCs w:val="18"/>
        </w:rPr>
        <w:t>på en forsvarlig måte</w:t>
      </w:r>
      <w:r w:rsidRPr="006809A0">
        <w:rPr>
          <w:i/>
          <w:iCs/>
          <w:sz w:val="18"/>
          <w:szCs w:val="18"/>
        </w:rPr>
        <w:t xml:space="preserve">. </w:t>
      </w:r>
      <w:r w:rsidR="004C1DC1">
        <w:rPr>
          <w:i/>
          <w:iCs/>
          <w:sz w:val="18"/>
          <w:szCs w:val="18"/>
        </w:rPr>
        <w:t xml:space="preserve">Omsøkte prosjekters modenhet vurderes etter </w:t>
      </w:r>
      <w:hyperlink r:id="rId10" w:history="1">
        <w:r w:rsidR="004C1DC1" w:rsidRPr="004C1DC1">
          <w:rPr>
            <w:rStyle w:val="Hyperlink"/>
            <w:i/>
            <w:iCs/>
            <w:sz w:val="18"/>
            <w:szCs w:val="18"/>
          </w:rPr>
          <w:t>modenhetsvurdering</w:t>
        </w:r>
      </w:hyperlink>
      <w:r w:rsidR="004C1DC1">
        <w:rPr>
          <w:i/>
          <w:iCs/>
          <w:sz w:val="18"/>
          <w:szCs w:val="18"/>
        </w:rPr>
        <w:t xml:space="preserve"> utviklet av Fornybar Norge. </w:t>
      </w:r>
      <w:r w:rsidR="00947901">
        <w:rPr>
          <w:i/>
          <w:iCs/>
          <w:sz w:val="18"/>
          <w:szCs w:val="18"/>
        </w:rPr>
        <w:t xml:space="preserve">Les gjennom </w:t>
      </w:r>
      <w:hyperlink r:id="rId11" w:history="1">
        <w:r w:rsidR="00947901" w:rsidRPr="002F3DD2">
          <w:rPr>
            <w:rStyle w:val="Hyperlink"/>
            <w:i/>
            <w:iCs/>
            <w:sz w:val="18"/>
            <w:szCs w:val="18"/>
          </w:rPr>
          <w:t>modenhetsmatrisen</w:t>
        </w:r>
      </w:hyperlink>
      <w:r w:rsidR="00947901">
        <w:rPr>
          <w:i/>
          <w:iCs/>
          <w:sz w:val="18"/>
          <w:szCs w:val="18"/>
        </w:rPr>
        <w:t xml:space="preserve"> for å vurdere på best mulig måte hvordan prosjektet skal beskrives.</w:t>
      </w:r>
    </w:p>
    <w:p w14:paraId="67F31E67" w14:textId="77777777" w:rsidR="00E3640A" w:rsidRPr="006809A0" w:rsidRDefault="0095496A" w:rsidP="006809A0">
      <w:pPr>
        <w:pStyle w:val="BodyText"/>
        <w:rPr>
          <w:i/>
          <w:iCs/>
          <w:sz w:val="18"/>
          <w:szCs w:val="18"/>
        </w:rPr>
      </w:pPr>
      <w:r w:rsidRPr="006809A0">
        <w:rPr>
          <w:i/>
          <w:iCs/>
          <w:sz w:val="18"/>
          <w:szCs w:val="18"/>
        </w:rPr>
        <w:t xml:space="preserve">Når søknaden er vurdert som komplett vil Glomfjord industripark gi tilbakemelding på om den omsøkte tilknytningen er driftsmessig forsvarlig i Glomfjord industriparks </w:t>
      </w:r>
      <w:r w:rsidR="004C1DC1">
        <w:rPr>
          <w:i/>
          <w:iCs/>
          <w:sz w:val="18"/>
          <w:szCs w:val="18"/>
        </w:rPr>
        <w:br/>
      </w:r>
      <w:r w:rsidRPr="006809A0">
        <w:rPr>
          <w:i/>
          <w:iCs/>
          <w:sz w:val="18"/>
          <w:szCs w:val="18"/>
        </w:rPr>
        <w:t>16kV-distribusjonsnett</w:t>
      </w:r>
      <w:r w:rsidR="006809A0" w:rsidRPr="006809A0">
        <w:rPr>
          <w:i/>
          <w:iCs/>
          <w:sz w:val="18"/>
          <w:szCs w:val="18"/>
        </w:rPr>
        <w:t xml:space="preserve">. Glomfjord industriparks tilbakemelding vil også inneholde informasjon om: </w:t>
      </w:r>
    </w:p>
    <w:p w14:paraId="74E2432F" w14:textId="77777777" w:rsidR="006809A0" w:rsidRPr="006809A0" w:rsidRDefault="0095496A" w:rsidP="006809A0">
      <w:pPr>
        <w:pStyle w:val="BodyText"/>
        <w:numPr>
          <w:ilvl w:val="0"/>
          <w:numId w:val="30"/>
        </w:numPr>
        <w:rPr>
          <w:i/>
          <w:iCs/>
          <w:sz w:val="18"/>
          <w:szCs w:val="18"/>
        </w:rPr>
      </w:pPr>
      <w:r w:rsidRPr="006809A0">
        <w:rPr>
          <w:i/>
          <w:iCs/>
          <w:sz w:val="18"/>
          <w:szCs w:val="18"/>
        </w:rPr>
        <w:t>Eventuelt nettanlegg som må etableres i industriparken for å tilrettelegge for omsøkt tilknytning</w:t>
      </w:r>
      <w:r w:rsidR="004C1DC1">
        <w:rPr>
          <w:i/>
          <w:iCs/>
          <w:sz w:val="18"/>
          <w:szCs w:val="18"/>
        </w:rPr>
        <w:t>,</w:t>
      </w:r>
    </w:p>
    <w:p w14:paraId="27386640" w14:textId="77777777" w:rsidR="006809A0" w:rsidRPr="006809A0" w:rsidRDefault="0095496A" w:rsidP="006809A0">
      <w:pPr>
        <w:pStyle w:val="BodyText"/>
        <w:numPr>
          <w:ilvl w:val="0"/>
          <w:numId w:val="30"/>
        </w:numPr>
        <w:rPr>
          <w:i/>
          <w:iCs/>
          <w:sz w:val="18"/>
          <w:szCs w:val="18"/>
        </w:rPr>
      </w:pPr>
      <w:r w:rsidRPr="006809A0">
        <w:rPr>
          <w:i/>
          <w:iCs/>
          <w:sz w:val="18"/>
          <w:szCs w:val="18"/>
        </w:rPr>
        <w:t>Estimat på anleggsbidraget som kunde må påregne for sin tilknytning i industriparken</w:t>
      </w:r>
      <w:r w:rsidR="004C1DC1">
        <w:rPr>
          <w:i/>
          <w:iCs/>
          <w:sz w:val="18"/>
          <w:szCs w:val="18"/>
        </w:rPr>
        <w:t>, og</w:t>
      </w:r>
      <w:r w:rsidRPr="006809A0">
        <w:rPr>
          <w:i/>
          <w:iCs/>
          <w:sz w:val="18"/>
          <w:szCs w:val="18"/>
        </w:rPr>
        <w:t xml:space="preserve"> </w:t>
      </w:r>
    </w:p>
    <w:p w14:paraId="39B7689C" w14:textId="77777777" w:rsidR="006809A0" w:rsidRPr="006809A0" w:rsidRDefault="0095496A" w:rsidP="006809A0">
      <w:pPr>
        <w:pStyle w:val="BodyText"/>
        <w:numPr>
          <w:ilvl w:val="0"/>
          <w:numId w:val="30"/>
        </w:numPr>
        <w:rPr>
          <w:i/>
          <w:iCs/>
          <w:sz w:val="18"/>
          <w:szCs w:val="18"/>
        </w:rPr>
      </w:pPr>
      <w:r w:rsidRPr="006809A0">
        <w:rPr>
          <w:i/>
          <w:iCs/>
          <w:sz w:val="18"/>
          <w:szCs w:val="18"/>
        </w:rPr>
        <w:t xml:space="preserve">Bekreftelse på at søker er registrert i Glomfjord industriparks reservasjonskø for tildeling av kapasitet i industriparkens distribusjonsnett. </w:t>
      </w:r>
    </w:p>
    <w:p w14:paraId="4C350DD3" w14:textId="77777777" w:rsidR="006809A0" w:rsidRPr="006809A0" w:rsidRDefault="0095496A" w:rsidP="006809A0">
      <w:pPr>
        <w:pStyle w:val="BodyText"/>
        <w:rPr>
          <w:i/>
          <w:iCs/>
          <w:sz w:val="18"/>
          <w:szCs w:val="18"/>
        </w:rPr>
      </w:pPr>
      <w:r w:rsidRPr="006809A0">
        <w:rPr>
          <w:i/>
          <w:iCs/>
          <w:sz w:val="18"/>
          <w:szCs w:val="18"/>
        </w:rPr>
        <w:t xml:space="preserve">Deretter vil Glomfjord industripark på vegne av kunden videresende søknad til regionalnettseier (Arva). Merk at det også må søkes til Arva for alle forbruksøkninger over 1MW i Glomfjord industripark. </w:t>
      </w:r>
    </w:p>
    <w:p w14:paraId="2A6039BC" w14:textId="77777777" w:rsidR="006809A0" w:rsidRPr="006809A0" w:rsidRDefault="0095496A" w:rsidP="006809A0">
      <w:pPr>
        <w:rPr>
          <w:rFonts w:cs="Arial"/>
          <w:i/>
          <w:iCs/>
          <w:sz w:val="18"/>
          <w:szCs w:val="18"/>
          <w:lang w:val="nb-NO"/>
        </w:rPr>
      </w:pPr>
      <w:r w:rsidRPr="006809A0">
        <w:rPr>
          <w:i/>
          <w:iCs/>
          <w:sz w:val="18"/>
          <w:szCs w:val="18"/>
          <w:lang w:val="nb-NO"/>
        </w:rPr>
        <w:t xml:space="preserve">Selv om </w:t>
      </w:r>
      <w:r>
        <w:rPr>
          <w:i/>
          <w:iCs/>
          <w:sz w:val="18"/>
          <w:szCs w:val="18"/>
          <w:lang w:val="nb-NO"/>
        </w:rPr>
        <w:t>Glomfjord Industripark finner en omsøkt tilknytning forsvarlig i sitt nett må den</w:t>
      </w:r>
      <w:r w:rsidR="004E4659">
        <w:rPr>
          <w:i/>
          <w:iCs/>
          <w:sz w:val="18"/>
          <w:szCs w:val="18"/>
          <w:lang w:val="nb-NO"/>
        </w:rPr>
        <w:t xml:space="preserve"> også være vurdert som forsvarlig av regionalnettseier (Arva). Glomfjord industripark er ikke ansvarlig for vurderingene som gjøres av regionalnettseier. Se Arvas hjemmeside for mer informasjon om Arvas tilknytningsprosess: </w:t>
      </w:r>
      <w:hyperlink r:id="rId12" w:history="1">
        <w:r w:rsidR="004E4659" w:rsidRPr="004E4659">
          <w:rPr>
            <w:rStyle w:val="Hyperlink"/>
            <w:lang w:val="nb-NO"/>
          </w:rPr>
          <w:t>Større tilknytninger (arva.no)</w:t>
        </w:r>
      </w:hyperlink>
      <w:r w:rsidR="004E4659">
        <w:rPr>
          <w:i/>
          <w:iCs/>
          <w:sz w:val="18"/>
          <w:szCs w:val="18"/>
          <w:lang w:val="nb-NO"/>
        </w:rPr>
        <w:t xml:space="preserve">   </w:t>
      </w:r>
      <w:r w:rsidRPr="006809A0">
        <w:rPr>
          <w:i/>
          <w:iCs/>
          <w:sz w:val="18"/>
          <w:szCs w:val="18"/>
          <w:lang w:val="nb-NO"/>
        </w:rPr>
        <w:br w:type="page"/>
      </w:r>
    </w:p>
    <w:tbl>
      <w:tblPr>
        <w:tblStyle w:val="TableGrid"/>
        <w:tblpPr w:leftFromText="57" w:rightFromText="57" w:vertAnchor="text" w:tblpY="1"/>
        <w:tblOverlap w:val="never"/>
        <w:tblW w:w="5000" w:type="pct"/>
        <w:tblLook w:val="04A0" w:firstRow="1" w:lastRow="0" w:firstColumn="1" w:lastColumn="0" w:noHBand="0" w:noVBand="1"/>
      </w:tblPr>
      <w:tblGrid>
        <w:gridCol w:w="4663"/>
        <w:gridCol w:w="3980"/>
        <w:gridCol w:w="5351"/>
      </w:tblGrid>
      <w:tr w:rsidR="00CA0606" w14:paraId="04A2F329" w14:textId="77777777" w:rsidTr="003C57AB">
        <w:trPr>
          <w:trHeight w:val="20"/>
        </w:trPr>
        <w:tc>
          <w:tcPr>
            <w:tcW w:w="1666" w:type="pct"/>
            <w:shd w:val="clear" w:color="auto" w:fill="C5E0B3" w:themeFill="accent6" w:themeFillTint="66"/>
          </w:tcPr>
          <w:p w14:paraId="4893B238" w14:textId="77777777" w:rsidR="006809A0" w:rsidRPr="006809A0" w:rsidRDefault="0095496A" w:rsidP="00B51EFB">
            <w:pPr>
              <w:pStyle w:val="BodyText"/>
              <w:rPr>
                <w:b/>
                <w:bCs/>
                <w:sz w:val="18"/>
                <w:szCs w:val="18"/>
              </w:rPr>
            </w:pPr>
            <w:r w:rsidRPr="006809A0">
              <w:rPr>
                <w:b/>
                <w:bCs/>
              </w:rPr>
              <w:lastRenderedPageBreak/>
              <w:t xml:space="preserve">Innmelder (firma) </w:t>
            </w:r>
          </w:p>
        </w:tc>
        <w:tc>
          <w:tcPr>
            <w:tcW w:w="1422" w:type="pct"/>
            <w:shd w:val="clear" w:color="auto" w:fill="C5E0B3" w:themeFill="accent6" w:themeFillTint="66"/>
          </w:tcPr>
          <w:p w14:paraId="6528EEC6" w14:textId="77777777" w:rsidR="006809A0" w:rsidRPr="006809A0" w:rsidRDefault="0095496A" w:rsidP="00B51EFB">
            <w:pPr>
              <w:pStyle w:val="BodyText"/>
              <w:rPr>
                <w:i/>
                <w:iCs/>
                <w:sz w:val="18"/>
                <w:szCs w:val="18"/>
              </w:rPr>
            </w:pPr>
            <w:r w:rsidRPr="006809A0">
              <w:rPr>
                <w:i/>
                <w:iCs/>
                <w:sz w:val="18"/>
                <w:szCs w:val="18"/>
              </w:rPr>
              <w:t>Svar:</w:t>
            </w:r>
          </w:p>
        </w:tc>
        <w:tc>
          <w:tcPr>
            <w:tcW w:w="1912" w:type="pct"/>
            <w:shd w:val="clear" w:color="auto" w:fill="C5E0B3" w:themeFill="accent6" w:themeFillTint="66"/>
          </w:tcPr>
          <w:p w14:paraId="6E5D195D" w14:textId="77777777" w:rsidR="006809A0" w:rsidRPr="006809A0" w:rsidRDefault="0095496A" w:rsidP="00B51EFB">
            <w:pPr>
              <w:pStyle w:val="BodyText"/>
              <w:rPr>
                <w:i/>
                <w:iCs/>
                <w:sz w:val="18"/>
                <w:szCs w:val="18"/>
              </w:rPr>
            </w:pPr>
            <w:r w:rsidRPr="006809A0">
              <w:rPr>
                <w:i/>
                <w:iCs/>
                <w:sz w:val="18"/>
                <w:szCs w:val="18"/>
              </w:rPr>
              <w:t>Kommentarer til skjemaet:</w:t>
            </w:r>
          </w:p>
        </w:tc>
      </w:tr>
      <w:tr w:rsidR="00CA0606" w:rsidRPr="00C6438D" w14:paraId="3878E2BC" w14:textId="77777777" w:rsidTr="003C57AB">
        <w:trPr>
          <w:trHeight w:val="20"/>
        </w:trPr>
        <w:tc>
          <w:tcPr>
            <w:tcW w:w="1666" w:type="pct"/>
            <w:shd w:val="clear" w:color="auto" w:fill="E2EFD9" w:themeFill="accent6" w:themeFillTint="33"/>
          </w:tcPr>
          <w:p w14:paraId="7A570E6F" w14:textId="77777777" w:rsidR="006809A0" w:rsidRPr="006809A0" w:rsidRDefault="0095496A" w:rsidP="00B51EFB">
            <w:pPr>
              <w:pStyle w:val="BodyText"/>
              <w:rPr>
                <w:sz w:val="18"/>
                <w:szCs w:val="18"/>
              </w:rPr>
            </w:pPr>
            <w:r w:rsidRPr="006809A0">
              <w:rPr>
                <w:sz w:val="18"/>
                <w:szCs w:val="18"/>
              </w:rPr>
              <w:t>Firmanavn:</w:t>
            </w:r>
          </w:p>
        </w:tc>
        <w:tc>
          <w:tcPr>
            <w:tcW w:w="1422" w:type="pct"/>
            <w:shd w:val="clear" w:color="auto" w:fill="E2EFD9" w:themeFill="accent6" w:themeFillTint="33"/>
          </w:tcPr>
          <w:p w14:paraId="78D1AE68" w14:textId="77777777" w:rsidR="006809A0" w:rsidRPr="006809A0" w:rsidRDefault="006809A0" w:rsidP="00B51EFB">
            <w:pPr>
              <w:pStyle w:val="BodyText"/>
              <w:rPr>
                <w:sz w:val="18"/>
                <w:szCs w:val="18"/>
              </w:rPr>
            </w:pPr>
          </w:p>
        </w:tc>
        <w:tc>
          <w:tcPr>
            <w:tcW w:w="1912" w:type="pct"/>
            <w:shd w:val="clear" w:color="auto" w:fill="E2EFD9" w:themeFill="accent6" w:themeFillTint="33"/>
          </w:tcPr>
          <w:p w14:paraId="1F1CD62D" w14:textId="77777777" w:rsidR="006809A0" w:rsidRPr="006809A0" w:rsidRDefault="0095496A" w:rsidP="00B51EFB">
            <w:pPr>
              <w:pStyle w:val="BodyText"/>
              <w:rPr>
                <w:i/>
                <w:iCs/>
                <w:sz w:val="16"/>
                <w:szCs w:val="16"/>
              </w:rPr>
            </w:pPr>
            <w:r w:rsidRPr="006809A0">
              <w:rPr>
                <w:i/>
                <w:iCs/>
                <w:sz w:val="16"/>
                <w:szCs w:val="16"/>
              </w:rPr>
              <w:t>Merk at forespørselen må komme fra kunden som skal tilknyttes nettet. For forespørsler fra mellomledd, må det inngås avtale med kunden som skal tilknyttes. Køplass og reservasjon vil kun gjelde for denne kunden. Nettkunden må derfor oppgis for å bli vurdert til å være moden. Ved skifte av kunde, vil det være nødvendig med ny vurdering av modenhet med påfølgende ny modenhetsdato.</w:t>
            </w:r>
          </w:p>
          <w:p w14:paraId="305142B5" w14:textId="77777777" w:rsidR="006809A0" w:rsidRPr="006809A0" w:rsidRDefault="0095496A" w:rsidP="00B51EFB">
            <w:pPr>
              <w:pStyle w:val="BodyText"/>
              <w:rPr>
                <w:i/>
                <w:iCs/>
                <w:sz w:val="18"/>
                <w:szCs w:val="18"/>
              </w:rPr>
            </w:pPr>
            <w:r w:rsidRPr="006809A0">
              <w:rPr>
                <w:i/>
                <w:iCs/>
                <w:sz w:val="16"/>
                <w:szCs w:val="16"/>
              </w:rPr>
              <w:t>Dersom prosjektet kun skifter juridisk eier, vil det være grunnlag for å opprettholde plassen i køen/reservasjonen.</w:t>
            </w:r>
          </w:p>
        </w:tc>
      </w:tr>
      <w:tr w:rsidR="00CA0606" w14:paraId="10B80BC5" w14:textId="77777777" w:rsidTr="003C57AB">
        <w:trPr>
          <w:trHeight w:val="20"/>
        </w:trPr>
        <w:tc>
          <w:tcPr>
            <w:tcW w:w="1666" w:type="pct"/>
            <w:shd w:val="clear" w:color="auto" w:fill="E2EFD9" w:themeFill="accent6" w:themeFillTint="33"/>
          </w:tcPr>
          <w:p w14:paraId="109F1CFE" w14:textId="77777777" w:rsidR="006809A0" w:rsidRPr="006809A0" w:rsidRDefault="0095496A" w:rsidP="00B51EFB">
            <w:pPr>
              <w:pStyle w:val="BodyText"/>
              <w:rPr>
                <w:sz w:val="18"/>
                <w:szCs w:val="18"/>
              </w:rPr>
            </w:pPr>
            <w:r w:rsidRPr="006809A0">
              <w:rPr>
                <w:sz w:val="18"/>
                <w:szCs w:val="18"/>
              </w:rPr>
              <w:t xml:space="preserve">Kontaktperson: </w:t>
            </w:r>
          </w:p>
        </w:tc>
        <w:tc>
          <w:tcPr>
            <w:tcW w:w="1422" w:type="pct"/>
            <w:shd w:val="clear" w:color="auto" w:fill="E2EFD9" w:themeFill="accent6" w:themeFillTint="33"/>
          </w:tcPr>
          <w:p w14:paraId="4327F5D2" w14:textId="77777777" w:rsidR="006809A0" w:rsidRPr="006809A0" w:rsidRDefault="006809A0" w:rsidP="00B51EFB">
            <w:pPr>
              <w:pStyle w:val="BodyText"/>
              <w:rPr>
                <w:sz w:val="18"/>
                <w:szCs w:val="18"/>
              </w:rPr>
            </w:pPr>
          </w:p>
        </w:tc>
        <w:tc>
          <w:tcPr>
            <w:tcW w:w="1912" w:type="pct"/>
            <w:shd w:val="clear" w:color="auto" w:fill="E2EFD9" w:themeFill="accent6" w:themeFillTint="33"/>
          </w:tcPr>
          <w:p w14:paraId="6F0E3FF2" w14:textId="77777777" w:rsidR="006809A0" w:rsidRPr="006809A0" w:rsidRDefault="006809A0" w:rsidP="00B51EFB">
            <w:pPr>
              <w:pStyle w:val="BodyText"/>
              <w:rPr>
                <w:sz w:val="18"/>
                <w:szCs w:val="18"/>
              </w:rPr>
            </w:pPr>
          </w:p>
        </w:tc>
      </w:tr>
      <w:tr w:rsidR="00CA0606" w14:paraId="34749EBB" w14:textId="77777777" w:rsidTr="003C57AB">
        <w:trPr>
          <w:trHeight w:val="20"/>
        </w:trPr>
        <w:tc>
          <w:tcPr>
            <w:tcW w:w="1666" w:type="pct"/>
            <w:shd w:val="clear" w:color="auto" w:fill="E2EFD9" w:themeFill="accent6" w:themeFillTint="33"/>
          </w:tcPr>
          <w:p w14:paraId="7FA84AEC" w14:textId="77777777" w:rsidR="006809A0" w:rsidRPr="006809A0" w:rsidRDefault="0095496A" w:rsidP="00B51EFB">
            <w:pPr>
              <w:pStyle w:val="BodyText"/>
              <w:rPr>
                <w:sz w:val="18"/>
                <w:szCs w:val="18"/>
              </w:rPr>
            </w:pPr>
            <w:r w:rsidRPr="006809A0">
              <w:rPr>
                <w:sz w:val="18"/>
                <w:szCs w:val="18"/>
              </w:rPr>
              <w:t>E-post (kontaktperson):</w:t>
            </w:r>
          </w:p>
        </w:tc>
        <w:tc>
          <w:tcPr>
            <w:tcW w:w="1422" w:type="pct"/>
            <w:shd w:val="clear" w:color="auto" w:fill="E2EFD9" w:themeFill="accent6" w:themeFillTint="33"/>
          </w:tcPr>
          <w:p w14:paraId="764F2F13" w14:textId="77777777" w:rsidR="006809A0" w:rsidRPr="006809A0" w:rsidRDefault="006809A0" w:rsidP="00B51EFB">
            <w:pPr>
              <w:pStyle w:val="BodyText"/>
              <w:rPr>
                <w:sz w:val="18"/>
                <w:szCs w:val="18"/>
              </w:rPr>
            </w:pPr>
          </w:p>
        </w:tc>
        <w:tc>
          <w:tcPr>
            <w:tcW w:w="1912" w:type="pct"/>
            <w:shd w:val="clear" w:color="auto" w:fill="E2EFD9" w:themeFill="accent6" w:themeFillTint="33"/>
          </w:tcPr>
          <w:p w14:paraId="56CDE91B" w14:textId="77777777" w:rsidR="006809A0" w:rsidRPr="006809A0" w:rsidRDefault="006809A0" w:rsidP="00B51EFB">
            <w:pPr>
              <w:pStyle w:val="BodyText"/>
              <w:rPr>
                <w:sz w:val="18"/>
                <w:szCs w:val="18"/>
              </w:rPr>
            </w:pPr>
          </w:p>
        </w:tc>
      </w:tr>
      <w:tr w:rsidR="00CA0606" w14:paraId="7F66A0FB" w14:textId="77777777" w:rsidTr="003C57AB">
        <w:trPr>
          <w:trHeight w:val="20"/>
        </w:trPr>
        <w:tc>
          <w:tcPr>
            <w:tcW w:w="1666" w:type="pct"/>
            <w:shd w:val="clear" w:color="auto" w:fill="E2EFD9" w:themeFill="accent6" w:themeFillTint="33"/>
          </w:tcPr>
          <w:p w14:paraId="78FA3150" w14:textId="77777777" w:rsidR="006809A0" w:rsidRPr="006809A0" w:rsidRDefault="0095496A" w:rsidP="00B51EFB">
            <w:pPr>
              <w:pStyle w:val="BodyText"/>
              <w:rPr>
                <w:sz w:val="18"/>
                <w:szCs w:val="18"/>
              </w:rPr>
            </w:pPr>
            <w:r w:rsidRPr="006809A0">
              <w:rPr>
                <w:sz w:val="18"/>
                <w:szCs w:val="18"/>
              </w:rPr>
              <w:t>Firmaadresse:</w:t>
            </w:r>
          </w:p>
        </w:tc>
        <w:tc>
          <w:tcPr>
            <w:tcW w:w="1422" w:type="pct"/>
            <w:shd w:val="clear" w:color="auto" w:fill="E2EFD9" w:themeFill="accent6" w:themeFillTint="33"/>
          </w:tcPr>
          <w:p w14:paraId="3142D1E9" w14:textId="77777777" w:rsidR="006809A0" w:rsidRPr="006809A0" w:rsidRDefault="006809A0" w:rsidP="00B51EFB">
            <w:pPr>
              <w:pStyle w:val="BodyText"/>
              <w:rPr>
                <w:sz w:val="18"/>
                <w:szCs w:val="18"/>
              </w:rPr>
            </w:pPr>
          </w:p>
        </w:tc>
        <w:tc>
          <w:tcPr>
            <w:tcW w:w="1912" w:type="pct"/>
            <w:shd w:val="clear" w:color="auto" w:fill="E2EFD9" w:themeFill="accent6" w:themeFillTint="33"/>
          </w:tcPr>
          <w:p w14:paraId="6B7B9742" w14:textId="77777777" w:rsidR="006809A0" w:rsidRPr="006809A0" w:rsidRDefault="006809A0" w:rsidP="00B51EFB">
            <w:pPr>
              <w:pStyle w:val="BodyText"/>
              <w:rPr>
                <w:sz w:val="18"/>
                <w:szCs w:val="18"/>
              </w:rPr>
            </w:pPr>
          </w:p>
        </w:tc>
      </w:tr>
      <w:tr w:rsidR="00CA0606" w14:paraId="45F54570" w14:textId="77777777" w:rsidTr="003C57AB">
        <w:trPr>
          <w:trHeight w:val="20"/>
        </w:trPr>
        <w:tc>
          <w:tcPr>
            <w:tcW w:w="1666" w:type="pct"/>
            <w:shd w:val="clear" w:color="auto" w:fill="C5E0B3" w:themeFill="accent6" w:themeFillTint="66"/>
          </w:tcPr>
          <w:p w14:paraId="1F3AAD81" w14:textId="77777777" w:rsidR="006809A0" w:rsidRPr="006809A0" w:rsidRDefault="0095496A" w:rsidP="00B51EFB">
            <w:pPr>
              <w:pStyle w:val="BodyText"/>
              <w:rPr>
                <w:b/>
                <w:bCs/>
                <w:sz w:val="18"/>
                <w:szCs w:val="18"/>
              </w:rPr>
            </w:pPr>
            <w:r>
              <w:rPr>
                <w:b/>
                <w:bCs/>
              </w:rPr>
              <w:t>Nærmere om prosjektet</w:t>
            </w:r>
          </w:p>
        </w:tc>
        <w:tc>
          <w:tcPr>
            <w:tcW w:w="1422" w:type="pct"/>
            <w:shd w:val="clear" w:color="auto" w:fill="C5E0B3" w:themeFill="accent6" w:themeFillTint="66"/>
          </w:tcPr>
          <w:p w14:paraId="291EEC21" w14:textId="77777777" w:rsidR="006809A0" w:rsidRPr="006809A0" w:rsidRDefault="006809A0" w:rsidP="00B51EFB">
            <w:pPr>
              <w:pStyle w:val="BodyText"/>
              <w:rPr>
                <w:b/>
                <w:bCs/>
                <w:sz w:val="18"/>
                <w:szCs w:val="18"/>
              </w:rPr>
            </w:pPr>
          </w:p>
        </w:tc>
        <w:tc>
          <w:tcPr>
            <w:tcW w:w="1912" w:type="pct"/>
            <w:shd w:val="clear" w:color="auto" w:fill="C5E0B3" w:themeFill="accent6" w:themeFillTint="66"/>
          </w:tcPr>
          <w:p w14:paraId="225585A8" w14:textId="77777777" w:rsidR="006809A0" w:rsidRPr="006809A0" w:rsidRDefault="006809A0" w:rsidP="00B51EFB">
            <w:pPr>
              <w:pStyle w:val="BodyText"/>
              <w:rPr>
                <w:b/>
                <w:bCs/>
                <w:sz w:val="18"/>
                <w:szCs w:val="18"/>
              </w:rPr>
            </w:pPr>
          </w:p>
        </w:tc>
      </w:tr>
      <w:tr w:rsidR="00CA0606" w:rsidRPr="00C6438D" w14:paraId="68CFAFDA" w14:textId="77777777" w:rsidTr="006809A0">
        <w:trPr>
          <w:trHeight w:val="20"/>
        </w:trPr>
        <w:tc>
          <w:tcPr>
            <w:tcW w:w="1666" w:type="pct"/>
            <w:shd w:val="clear" w:color="auto" w:fill="E2EFD9" w:themeFill="accent6" w:themeFillTint="33"/>
          </w:tcPr>
          <w:p w14:paraId="6D75B77F" w14:textId="77777777" w:rsidR="006809A0" w:rsidRPr="006809A0" w:rsidRDefault="0095496A" w:rsidP="00B51EFB">
            <w:pPr>
              <w:pStyle w:val="BodyText"/>
              <w:rPr>
                <w:sz w:val="18"/>
                <w:szCs w:val="18"/>
              </w:rPr>
            </w:pPr>
            <w:r w:rsidRPr="006809A0">
              <w:rPr>
                <w:sz w:val="18"/>
                <w:szCs w:val="18"/>
              </w:rPr>
              <w:t>Hvilken type tilknytning:</w:t>
            </w:r>
          </w:p>
        </w:tc>
        <w:tc>
          <w:tcPr>
            <w:tcW w:w="1422" w:type="pct"/>
            <w:shd w:val="clear" w:color="auto" w:fill="E2EFD9" w:themeFill="accent6" w:themeFillTint="33"/>
          </w:tcPr>
          <w:p w14:paraId="580D6CDC" w14:textId="77777777" w:rsidR="006809A0" w:rsidRPr="006809A0" w:rsidRDefault="006809A0" w:rsidP="00B51EFB">
            <w:pPr>
              <w:pStyle w:val="BodyText"/>
              <w:rPr>
                <w:sz w:val="18"/>
                <w:szCs w:val="18"/>
              </w:rPr>
            </w:pPr>
          </w:p>
        </w:tc>
        <w:tc>
          <w:tcPr>
            <w:tcW w:w="1912" w:type="pct"/>
            <w:shd w:val="clear" w:color="auto" w:fill="E2EFD9" w:themeFill="accent6" w:themeFillTint="33"/>
          </w:tcPr>
          <w:p w14:paraId="16161927" w14:textId="77777777" w:rsidR="006809A0" w:rsidRPr="00070647" w:rsidRDefault="0095496A" w:rsidP="00B51EFB">
            <w:pPr>
              <w:pStyle w:val="BodyText"/>
              <w:rPr>
                <w:sz w:val="18"/>
                <w:szCs w:val="18"/>
              </w:rPr>
            </w:pPr>
            <w:r w:rsidRPr="00070647">
              <w:rPr>
                <w:sz w:val="18"/>
                <w:szCs w:val="18"/>
              </w:rPr>
              <w:t>Eksempelvis: datasenter, industri, [andre eksempler]</w:t>
            </w:r>
          </w:p>
        </w:tc>
      </w:tr>
      <w:tr w:rsidR="00CA0606" w:rsidRPr="00C6438D" w14:paraId="5C23B750" w14:textId="77777777" w:rsidTr="006809A0">
        <w:trPr>
          <w:trHeight w:val="20"/>
        </w:trPr>
        <w:tc>
          <w:tcPr>
            <w:tcW w:w="1666" w:type="pct"/>
            <w:shd w:val="clear" w:color="auto" w:fill="E2EFD9" w:themeFill="accent6" w:themeFillTint="33"/>
          </w:tcPr>
          <w:p w14:paraId="029A315D" w14:textId="77777777" w:rsidR="006809A0" w:rsidRPr="006809A0" w:rsidRDefault="0095496A" w:rsidP="00B51EFB">
            <w:pPr>
              <w:pStyle w:val="BodyText"/>
              <w:rPr>
                <w:sz w:val="18"/>
                <w:szCs w:val="18"/>
              </w:rPr>
            </w:pPr>
            <w:r w:rsidRPr="006809A0">
              <w:rPr>
                <w:sz w:val="18"/>
                <w:szCs w:val="18"/>
              </w:rPr>
              <w:t>Nytt forbruk/endring i forbruk:</w:t>
            </w:r>
          </w:p>
        </w:tc>
        <w:tc>
          <w:tcPr>
            <w:tcW w:w="1422" w:type="pct"/>
            <w:shd w:val="clear" w:color="auto" w:fill="E2EFD9" w:themeFill="accent6" w:themeFillTint="33"/>
          </w:tcPr>
          <w:p w14:paraId="7064773A" w14:textId="77777777" w:rsidR="006809A0" w:rsidRPr="006809A0" w:rsidRDefault="006809A0" w:rsidP="00B51EFB">
            <w:pPr>
              <w:pStyle w:val="BodyText"/>
              <w:rPr>
                <w:sz w:val="18"/>
                <w:szCs w:val="18"/>
              </w:rPr>
            </w:pPr>
          </w:p>
        </w:tc>
        <w:tc>
          <w:tcPr>
            <w:tcW w:w="1912" w:type="pct"/>
            <w:shd w:val="clear" w:color="auto" w:fill="E2EFD9" w:themeFill="accent6" w:themeFillTint="33"/>
          </w:tcPr>
          <w:p w14:paraId="593EDFFC" w14:textId="77777777" w:rsidR="006809A0" w:rsidRPr="00070647" w:rsidRDefault="006809A0" w:rsidP="00B51EFB">
            <w:pPr>
              <w:pStyle w:val="BodyText"/>
              <w:rPr>
                <w:sz w:val="18"/>
                <w:szCs w:val="18"/>
              </w:rPr>
            </w:pPr>
          </w:p>
        </w:tc>
      </w:tr>
      <w:tr w:rsidR="00CA0606" w:rsidRPr="00C6438D" w14:paraId="73DAD12D" w14:textId="77777777" w:rsidTr="006809A0">
        <w:trPr>
          <w:trHeight w:val="20"/>
        </w:trPr>
        <w:tc>
          <w:tcPr>
            <w:tcW w:w="1666" w:type="pct"/>
            <w:shd w:val="clear" w:color="auto" w:fill="E2EFD9" w:themeFill="accent6" w:themeFillTint="33"/>
          </w:tcPr>
          <w:p w14:paraId="613C6010" w14:textId="77777777" w:rsidR="006809A0" w:rsidRPr="006809A0" w:rsidRDefault="0095496A" w:rsidP="00B51EFB">
            <w:pPr>
              <w:pStyle w:val="BodyText"/>
              <w:rPr>
                <w:sz w:val="18"/>
                <w:szCs w:val="18"/>
              </w:rPr>
            </w:pPr>
            <w:r w:rsidRPr="006809A0">
              <w:rPr>
                <w:sz w:val="18"/>
                <w:szCs w:val="18"/>
              </w:rPr>
              <w:t>Totalt forventet uttak i MW:</w:t>
            </w:r>
          </w:p>
        </w:tc>
        <w:tc>
          <w:tcPr>
            <w:tcW w:w="1422" w:type="pct"/>
            <w:shd w:val="clear" w:color="auto" w:fill="E2EFD9" w:themeFill="accent6" w:themeFillTint="33"/>
          </w:tcPr>
          <w:p w14:paraId="643E2425" w14:textId="77777777" w:rsidR="006809A0" w:rsidRPr="006809A0" w:rsidRDefault="006809A0" w:rsidP="00B51EFB">
            <w:pPr>
              <w:pStyle w:val="BodyText"/>
              <w:rPr>
                <w:sz w:val="18"/>
                <w:szCs w:val="18"/>
              </w:rPr>
            </w:pPr>
          </w:p>
        </w:tc>
        <w:tc>
          <w:tcPr>
            <w:tcW w:w="1912" w:type="pct"/>
            <w:shd w:val="clear" w:color="auto" w:fill="E2EFD9" w:themeFill="accent6" w:themeFillTint="33"/>
          </w:tcPr>
          <w:p w14:paraId="3EFD9395" w14:textId="77777777" w:rsidR="006809A0" w:rsidRPr="00070647" w:rsidRDefault="0095496A" w:rsidP="00B51EFB">
            <w:pPr>
              <w:pStyle w:val="BodyText"/>
              <w:rPr>
                <w:sz w:val="18"/>
                <w:szCs w:val="18"/>
              </w:rPr>
            </w:pPr>
            <w:r w:rsidRPr="00070647">
              <w:rPr>
                <w:sz w:val="18"/>
                <w:szCs w:val="18"/>
              </w:rPr>
              <w:t xml:space="preserve">Det skal fremlegges dokumentasjon som begrunner forespurt maksimalt effektbehov. Dette kan for eksempel være en </w:t>
            </w:r>
            <w:r w:rsidRPr="00070647">
              <w:rPr>
                <w:sz w:val="18"/>
                <w:szCs w:val="18"/>
              </w:rPr>
              <w:lastRenderedPageBreak/>
              <w:t xml:space="preserve">beskrivelse av hva slags komponenter i anlegget som skal trekke strøm, samt hvor mye det vil trekke. Det kan også vises til dokumenterte effektbehov for sammenlignbare prosjekter. </w:t>
            </w:r>
          </w:p>
          <w:p w14:paraId="21138370" w14:textId="77777777" w:rsidR="006809A0" w:rsidRPr="00070647" w:rsidRDefault="0095496A" w:rsidP="00B51EFB">
            <w:pPr>
              <w:pStyle w:val="BodyText"/>
              <w:rPr>
                <w:sz w:val="18"/>
                <w:szCs w:val="18"/>
              </w:rPr>
            </w:pPr>
            <w:r w:rsidRPr="00070647">
              <w:rPr>
                <w:sz w:val="18"/>
                <w:szCs w:val="18"/>
              </w:rPr>
              <w:t xml:space="preserve">Effektprofil med antatt forbruks-/produksjonsmønster må reflektere sesong-/døgnvariasjon. Dersom det planlegges en gradvis økning i effektbehovet over flere år, må det framlegges en trinnvis opptrappingsplan. </w:t>
            </w:r>
          </w:p>
          <w:p w14:paraId="04A61E08" w14:textId="77777777" w:rsidR="006809A0" w:rsidRPr="00070647" w:rsidRDefault="0095496A" w:rsidP="00B51EFB">
            <w:pPr>
              <w:pStyle w:val="BodyText"/>
              <w:rPr>
                <w:sz w:val="18"/>
                <w:szCs w:val="18"/>
              </w:rPr>
            </w:pPr>
            <w:r w:rsidRPr="00070647">
              <w:rPr>
                <w:sz w:val="18"/>
                <w:szCs w:val="18"/>
              </w:rPr>
              <w:t xml:space="preserve">Mulighet for fleksibilitet bør reflekteres (eksempelvis full utkobling eller reduksjon i forbruket). </w:t>
            </w:r>
          </w:p>
        </w:tc>
      </w:tr>
      <w:tr w:rsidR="00CA0606" w:rsidRPr="00C6438D" w14:paraId="3033441B" w14:textId="77777777" w:rsidTr="006809A0">
        <w:trPr>
          <w:trHeight w:val="20"/>
        </w:trPr>
        <w:tc>
          <w:tcPr>
            <w:tcW w:w="1666" w:type="pct"/>
            <w:shd w:val="clear" w:color="auto" w:fill="E2EFD9" w:themeFill="accent6" w:themeFillTint="33"/>
          </w:tcPr>
          <w:p w14:paraId="2C979500" w14:textId="77777777" w:rsidR="006809A0" w:rsidRPr="006809A0" w:rsidRDefault="0095496A" w:rsidP="00B51EFB">
            <w:pPr>
              <w:pStyle w:val="BodyText"/>
              <w:rPr>
                <w:sz w:val="18"/>
                <w:szCs w:val="18"/>
              </w:rPr>
            </w:pPr>
            <w:r w:rsidRPr="006809A0">
              <w:rPr>
                <w:sz w:val="18"/>
                <w:szCs w:val="18"/>
              </w:rPr>
              <w:lastRenderedPageBreak/>
              <w:t>Forventet årlig uttak i GWh:</w:t>
            </w:r>
          </w:p>
        </w:tc>
        <w:tc>
          <w:tcPr>
            <w:tcW w:w="1422" w:type="pct"/>
            <w:shd w:val="clear" w:color="auto" w:fill="E2EFD9" w:themeFill="accent6" w:themeFillTint="33"/>
          </w:tcPr>
          <w:p w14:paraId="4E3BD8F9" w14:textId="77777777" w:rsidR="006809A0" w:rsidRPr="006809A0" w:rsidRDefault="006809A0" w:rsidP="00B51EFB">
            <w:pPr>
              <w:pStyle w:val="BodyText"/>
              <w:rPr>
                <w:sz w:val="18"/>
                <w:szCs w:val="18"/>
              </w:rPr>
            </w:pPr>
          </w:p>
        </w:tc>
        <w:tc>
          <w:tcPr>
            <w:tcW w:w="1912" w:type="pct"/>
            <w:shd w:val="clear" w:color="auto" w:fill="E2EFD9" w:themeFill="accent6" w:themeFillTint="33"/>
          </w:tcPr>
          <w:p w14:paraId="68FF963B" w14:textId="77777777" w:rsidR="006809A0" w:rsidRPr="00070647" w:rsidRDefault="006809A0" w:rsidP="00B51EFB">
            <w:pPr>
              <w:pStyle w:val="BodyText"/>
              <w:rPr>
                <w:sz w:val="18"/>
                <w:szCs w:val="18"/>
              </w:rPr>
            </w:pPr>
          </w:p>
        </w:tc>
      </w:tr>
      <w:tr w:rsidR="00CA0606" w:rsidRPr="00C6438D" w14:paraId="608CF16D" w14:textId="77777777" w:rsidTr="006809A0">
        <w:trPr>
          <w:trHeight w:val="20"/>
        </w:trPr>
        <w:tc>
          <w:tcPr>
            <w:tcW w:w="1666" w:type="pct"/>
            <w:shd w:val="clear" w:color="auto" w:fill="E2EFD9" w:themeFill="accent6" w:themeFillTint="33"/>
          </w:tcPr>
          <w:p w14:paraId="39C87E26" w14:textId="77777777" w:rsidR="006809A0" w:rsidRPr="006809A0" w:rsidRDefault="0095496A" w:rsidP="00B51EFB">
            <w:pPr>
              <w:pStyle w:val="BodyText"/>
              <w:rPr>
                <w:sz w:val="18"/>
                <w:szCs w:val="18"/>
              </w:rPr>
            </w:pPr>
            <w:r w:rsidRPr="006809A0">
              <w:rPr>
                <w:sz w:val="18"/>
                <w:szCs w:val="18"/>
              </w:rPr>
              <w:t>Firmaets lokalisering i industriparken:</w:t>
            </w:r>
          </w:p>
        </w:tc>
        <w:tc>
          <w:tcPr>
            <w:tcW w:w="1422" w:type="pct"/>
            <w:shd w:val="clear" w:color="auto" w:fill="E2EFD9" w:themeFill="accent6" w:themeFillTint="33"/>
          </w:tcPr>
          <w:p w14:paraId="5B9C5670" w14:textId="77777777" w:rsidR="006809A0" w:rsidRPr="006809A0" w:rsidRDefault="006809A0" w:rsidP="00B51EFB">
            <w:pPr>
              <w:pStyle w:val="BodyText"/>
              <w:rPr>
                <w:sz w:val="18"/>
                <w:szCs w:val="18"/>
              </w:rPr>
            </w:pPr>
          </w:p>
        </w:tc>
        <w:tc>
          <w:tcPr>
            <w:tcW w:w="1912" w:type="pct"/>
            <w:shd w:val="clear" w:color="auto" w:fill="E2EFD9" w:themeFill="accent6" w:themeFillTint="33"/>
          </w:tcPr>
          <w:p w14:paraId="17ACF057" w14:textId="77777777" w:rsidR="006809A0" w:rsidRPr="00070647" w:rsidRDefault="0095496A" w:rsidP="00B51EFB">
            <w:pPr>
              <w:pStyle w:val="BodyText"/>
              <w:rPr>
                <w:sz w:val="18"/>
                <w:szCs w:val="18"/>
              </w:rPr>
            </w:pPr>
            <w:r w:rsidRPr="00070647">
              <w:rPr>
                <w:sz w:val="18"/>
                <w:szCs w:val="18"/>
              </w:rPr>
              <w:t xml:space="preserve">Dersom relevant bør det framlegges skissemessige planer for prosjektet. </w:t>
            </w:r>
          </w:p>
        </w:tc>
      </w:tr>
      <w:tr w:rsidR="00CA0606" w:rsidRPr="00C6438D" w14:paraId="4C561B65" w14:textId="77777777" w:rsidTr="006809A0">
        <w:trPr>
          <w:trHeight w:val="20"/>
        </w:trPr>
        <w:tc>
          <w:tcPr>
            <w:tcW w:w="1666" w:type="pct"/>
            <w:shd w:val="clear" w:color="auto" w:fill="E2EFD9" w:themeFill="accent6" w:themeFillTint="33"/>
          </w:tcPr>
          <w:p w14:paraId="1A16C8CD" w14:textId="77777777" w:rsidR="006809A0" w:rsidRPr="006809A0" w:rsidRDefault="0095496A" w:rsidP="00E45E50">
            <w:pPr>
              <w:pStyle w:val="BodyText"/>
              <w:rPr>
                <w:sz w:val="18"/>
                <w:szCs w:val="18"/>
              </w:rPr>
            </w:pPr>
            <w:r>
              <w:rPr>
                <w:sz w:val="18"/>
                <w:szCs w:val="18"/>
              </w:rPr>
              <w:t>Fremdriftsplan og f</w:t>
            </w:r>
            <w:r w:rsidRPr="006809A0">
              <w:rPr>
                <w:sz w:val="18"/>
                <w:szCs w:val="18"/>
              </w:rPr>
              <w:t>orventet idriftsettelse av anlegg:</w:t>
            </w:r>
          </w:p>
        </w:tc>
        <w:tc>
          <w:tcPr>
            <w:tcW w:w="1422" w:type="pct"/>
            <w:shd w:val="clear" w:color="auto" w:fill="E2EFD9" w:themeFill="accent6" w:themeFillTint="33"/>
          </w:tcPr>
          <w:p w14:paraId="77223104" w14:textId="77777777" w:rsidR="006809A0" w:rsidRPr="006809A0" w:rsidRDefault="006809A0" w:rsidP="00E45E50">
            <w:pPr>
              <w:pStyle w:val="BodyText"/>
              <w:rPr>
                <w:sz w:val="18"/>
                <w:szCs w:val="18"/>
              </w:rPr>
            </w:pPr>
          </w:p>
        </w:tc>
        <w:tc>
          <w:tcPr>
            <w:tcW w:w="1912" w:type="pct"/>
            <w:shd w:val="clear" w:color="auto" w:fill="E2EFD9" w:themeFill="accent6" w:themeFillTint="33"/>
          </w:tcPr>
          <w:p w14:paraId="75BF70C5" w14:textId="77777777" w:rsidR="006809A0" w:rsidRPr="00070647" w:rsidRDefault="0095496A" w:rsidP="00EE5B31">
            <w:pPr>
              <w:pStyle w:val="BodyText"/>
              <w:rPr>
                <w:sz w:val="18"/>
                <w:szCs w:val="18"/>
              </w:rPr>
            </w:pPr>
            <w:r w:rsidRPr="00070647">
              <w:rPr>
                <w:sz w:val="18"/>
                <w:szCs w:val="18"/>
              </w:rPr>
              <w:t>Det skal legges ved detaljert fremdriftsplan for alle faser av prosjektet med årlige og halvårlige milepæler for kunden frem til byggestart, avhengig av varighet og effektbehov. Dette bør være definert for prosjektets oppstart, offentlige tillatelser, privatrettslige avtaler, finansiering, prosjektering, investeringsbeslutning, idriftsettelsestidspunkt (spenningssetting), samt ferdigstilling av prosjekt.</w:t>
            </w:r>
          </w:p>
        </w:tc>
      </w:tr>
      <w:tr w:rsidR="00CA0606" w:rsidRPr="00C6438D" w14:paraId="23256506" w14:textId="77777777" w:rsidTr="006809A0">
        <w:trPr>
          <w:trHeight w:val="20"/>
        </w:trPr>
        <w:tc>
          <w:tcPr>
            <w:tcW w:w="1666" w:type="pct"/>
            <w:shd w:val="clear" w:color="auto" w:fill="E2EFD9" w:themeFill="accent6" w:themeFillTint="33"/>
          </w:tcPr>
          <w:p w14:paraId="1E65C5D7" w14:textId="77777777" w:rsidR="006809A0" w:rsidRPr="006809A0" w:rsidRDefault="0095496A" w:rsidP="00B51EFB">
            <w:pPr>
              <w:pStyle w:val="BodyText"/>
              <w:rPr>
                <w:sz w:val="18"/>
                <w:szCs w:val="18"/>
              </w:rPr>
            </w:pPr>
            <w:r>
              <w:rPr>
                <w:sz w:val="18"/>
                <w:szCs w:val="18"/>
              </w:rPr>
              <w:t xml:space="preserve">Finansieringsplan for prosjektet </w:t>
            </w:r>
            <w:r w:rsidRPr="006809A0">
              <w:rPr>
                <w:sz w:val="18"/>
                <w:szCs w:val="18"/>
              </w:rPr>
              <w:t xml:space="preserve"> </w:t>
            </w:r>
          </w:p>
        </w:tc>
        <w:tc>
          <w:tcPr>
            <w:tcW w:w="1422" w:type="pct"/>
            <w:shd w:val="clear" w:color="auto" w:fill="E2EFD9" w:themeFill="accent6" w:themeFillTint="33"/>
          </w:tcPr>
          <w:p w14:paraId="41637BE8" w14:textId="77777777" w:rsidR="006809A0" w:rsidRPr="006809A0" w:rsidRDefault="006809A0" w:rsidP="00B51EFB">
            <w:pPr>
              <w:pStyle w:val="BodyText"/>
              <w:rPr>
                <w:sz w:val="18"/>
                <w:szCs w:val="18"/>
              </w:rPr>
            </w:pPr>
          </w:p>
        </w:tc>
        <w:tc>
          <w:tcPr>
            <w:tcW w:w="1912" w:type="pct"/>
            <w:shd w:val="clear" w:color="auto" w:fill="E2EFD9" w:themeFill="accent6" w:themeFillTint="33"/>
          </w:tcPr>
          <w:p w14:paraId="209552F8" w14:textId="77777777" w:rsidR="006809A0" w:rsidRDefault="0095496A" w:rsidP="00B51EFB">
            <w:pPr>
              <w:pStyle w:val="BodyText"/>
              <w:rPr>
                <w:sz w:val="18"/>
                <w:szCs w:val="18"/>
              </w:rPr>
            </w:pPr>
            <w:r>
              <w:rPr>
                <w:sz w:val="18"/>
                <w:szCs w:val="18"/>
              </w:rPr>
              <w:t xml:space="preserve">Realistisk plan for finansiering skal foreligge, men er ikke nødvendigvis avklart. </w:t>
            </w:r>
          </w:p>
          <w:p w14:paraId="1B9CA5D9" w14:textId="77777777" w:rsidR="00947901" w:rsidRDefault="0095496A" w:rsidP="00B51EFB">
            <w:pPr>
              <w:pStyle w:val="BodyText"/>
              <w:rPr>
                <w:sz w:val="18"/>
                <w:szCs w:val="18"/>
              </w:rPr>
            </w:pPr>
            <w:r>
              <w:rPr>
                <w:sz w:val="18"/>
                <w:szCs w:val="18"/>
              </w:rPr>
              <w:lastRenderedPageBreak/>
              <w:t xml:space="preserve">Dette bør innebære hvor finansieringen kommer fra, når finansieringen forventes å være avklart, samt om det er søkt eller tildelt midler fra støtteordninger. </w:t>
            </w:r>
          </w:p>
          <w:p w14:paraId="639340AF" w14:textId="77777777" w:rsidR="00947901" w:rsidRPr="00947901" w:rsidRDefault="0095496A" w:rsidP="00B51EFB">
            <w:pPr>
              <w:pStyle w:val="BodyText"/>
              <w:rPr>
                <w:sz w:val="18"/>
                <w:szCs w:val="18"/>
              </w:rPr>
            </w:pPr>
            <w:r>
              <w:rPr>
                <w:sz w:val="18"/>
                <w:szCs w:val="18"/>
              </w:rPr>
              <w:t xml:space="preserve">Kunden må selv legge frem en vurdering av egen finansieringsplan, samt hvilke risikofaktorer den innebærer. </w:t>
            </w:r>
          </w:p>
        </w:tc>
      </w:tr>
      <w:tr w:rsidR="00CA0606" w:rsidRPr="00C6438D" w14:paraId="7E42C1F3" w14:textId="77777777" w:rsidTr="006809A0">
        <w:trPr>
          <w:trHeight w:val="20"/>
        </w:trPr>
        <w:tc>
          <w:tcPr>
            <w:tcW w:w="1666" w:type="pct"/>
            <w:shd w:val="clear" w:color="auto" w:fill="E2EFD9" w:themeFill="accent6" w:themeFillTint="33"/>
          </w:tcPr>
          <w:p w14:paraId="6CA15CC9" w14:textId="77777777" w:rsidR="00980AA8" w:rsidRDefault="0095496A" w:rsidP="00B51EFB">
            <w:pPr>
              <w:pStyle w:val="BodyText"/>
              <w:rPr>
                <w:sz w:val="18"/>
                <w:szCs w:val="18"/>
              </w:rPr>
            </w:pPr>
            <w:r>
              <w:rPr>
                <w:sz w:val="18"/>
                <w:szCs w:val="18"/>
              </w:rPr>
              <w:lastRenderedPageBreak/>
              <w:t>Nødvendige tillatelser</w:t>
            </w:r>
          </w:p>
        </w:tc>
        <w:tc>
          <w:tcPr>
            <w:tcW w:w="1422" w:type="pct"/>
            <w:shd w:val="clear" w:color="auto" w:fill="E2EFD9" w:themeFill="accent6" w:themeFillTint="33"/>
          </w:tcPr>
          <w:p w14:paraId="05718169" w14:textId="77777777" w:rsidR="00980AA8" w:rsidRPr="006809A0" w:rsidRDefault="00980AA8" w:rsidP="00B51EFB">
            <w:pPr>
              <w:pStyle w:val="BodyText"/>
              <w:rPr>
                <w:sz w:val="18"/>
                <w:szCs w:val="18"/>
              </w:rPr>
            </w:pPr>
          </w:p>
        </w:tc>
        <w:tc>
          <w:tcPr>
            <w:tcW w:w="1912" w:type="pct"/>
            <w:shd w:val="clear" w:color="auto" w:fill="E2EFD9" w:themeFill="accent6" w:themeFillTint="33"/>
          </w:tcPr>
          <w:p w14:paraId="6E7E4C51" w14:textId="77777777" w:rsidR="00980AA8" w:rsidRDefault="0095496A" w:rsidP="00B51EFB">
            <w:pPr>
              <w:pStyle w:val="BodyText"/>
              <w:rPr>
                <w:sz w:val="18"/>
                <w:szCs w:val="18"/>
              </w:rPr>
            </w:pPr>
            <w:r>
              <w:rPr>
                <w:sz w:val="18"/>
                <w:szCs w:val="18"/>
              </w:rPr>
              <w:t xml:space="preserve">Oversikt over nødvendige offentlige tillatelser for å gjennomføre prosjektet og status for disse. </w:t>
            </w:r>
          </w:p>
        </w:tc>
      </w:tr>
      <w:tr w:rsidR="00CA0606" w:rsidRPr="005D617F" w14:paraId="2EE5A6E0" w14:textId="77777777" w:rsidTr="006809A0">
        <w:trPr>
          <w:trHeight w:val="20"/>
        </w:trPr>
        <w:tc>
          <w:tcPr>
            <w:tcW w:w="1666" w:type="pct"/>
            <w:shd w:val="clear" w:color="auto" w:fill="E2EFD9" w:themeFill="accent6" w:themeFillTint="33"/>
          </w:tcPr>
          <w:p w14:paraId="6217714D" w14:textId="77777777" w:rsidR="00980AA8" w:rsidRDefault="0095496A" w:rsidP="00B51EFB">
            <w:pPr>
              <w:pStyle w:val="BodyText"/>
              <w:rPr>
                <w:sz w:val="18"/>
                <w:szCs w:val="18"/>
              </w:rPr>
            </w:pPr>
            <w:r>
              <w:rPr>
                <w:sz w:val="18"/>
                <w:szCs w:val="18"/>
              </w:rPr>
              <w:t xml:space="preserve">Avtaler </w:t>
            </w:r>
          </w:p>
        </w:tc>
        <w:tc>
          <w:tcPr>
            <w:tcW w:w="1422" w:type="pct"/>
            <w:shd w:val="clear" w:color="auto" w:fill="E2EFD9" w:themeFill="accent6" w:themeFillTint="33"/>
          </w:tcPr>
          <w:p w14:paraId="386271B6" w14:textId="77777777" w:rsidR="00980AA8" w:rsidRPr="006809A0" w:rsidRDefault="00980AA8" w:rsidP="00B51EFB">
            <w:pPr>
              <w:pStyle w:val="BodyText"/>
              <w:rPr>
                <w:sz w:val="18"/>
                <w:szCs w:val="18"/>
              </w:rPr>
            </w:pPr>
          </w:p>
        </w:tc>
        <w:tc>
          <w:tcPr>
            <w:tcW w:w="1912" w:type="pct"/>
            <w:shd w:val="clear" w:color="auto" w:fill="E2EFD9" w:themeFill="accent6" w:themeFillTint="33"/>
          </w:tcPr>
          <w:p w14:paraId="33B12BAF" w14:textId="77777777" w:rsidR="00980AA8" w:rsidRDefault="0095496A" w:rsidP="00B51EFB">
            <w:pPr>
              <w:pStyle w:val="BodyText"/>
              <w:rPr>
                <w:sz w:val="18"/>
                <w:szCs w:val="18"/>
              </w:rPr>
            </w:pPr>
            <w:r>
              <w:rPr>
                <w:sz w:val="18"/>
                <w:szCs w:val="18"/>
              </w:rPr>
              <w:t>Oversikt over nødvendige avtaler, herunder leieavtale/kjøpsavtale for lokaler i industriparken, og status for disse.</w:t>
            </w:r>
          </w:p>
        </w:tc>
      </w:tr>
    </w:tbl>
    <w:p w14:paraId="3B3FB219" w14:textId="77777777" w:rsidR="00EE5B31" w:rsidRPr="005D617F" w:rsidRDefault="00EE5B31" w:rsidP="00980AA8">
      <w:pPr>
        <w:rPr>
          <w:i/>
          <w:iCs/>
          <w:sz w:val="18"/>
          <w:szCs w:val="18"/>
          <w:lang w:val="nb-NO"/>
        </w:rPr>
      </w:pPr>
    </w:p>
    <w:sectPr w:rsidR="00EE5B31" w:rsidRPr="005D617F" w:rsidSect="00B51EFB">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17DC" w14:textId="77777777" w:rsidR="00F372BA" w:rsidRDefault="00F372BA">
      <w:r>
        <w:separator/>
      </w:r>
    </w:p>
  </w:endnote>
  <w:endnote w:type="continuationSeparator" w:id="0">
    <w:p w14:paraId="220DE98B" w14:textId="77777777" w:rsidR="00F372BA" w:rsidRDefault="00F3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BFD6" w14:textId="77777777" w:rsidR="004C1DC1" w:rsidRDefault="004C1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FA4F" w14:textId="77777777" w:rsidR="004C1DC1" w:rsidRDefault="004C1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B195" w14:textId="77777777" w:rsidR="004C1DC1" w:rsidRDefault="004C1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A035" w14:textId="77777777" w:rsidR="00F372BA" w:rsidRDefault="00F372BA">
      <w:r>
        <w:separator/>
      </w:r>
    </w:p>
  </w:footnote>
  <w:footnote w:type="continuationSeparator" w:id="0">
    <w:p w14:paraId="04D76F28" w14:textId="77777777" w:rsidR="00F372BA" w:rsidRDefault="00F37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5F4D" w14:textId="77777777" w:rsidR="004C1DC1" w:rsidRDefault="004C1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B28C" w14:textId="77777777" w:rsidR="00CC73D3" w:rsidRDefault="0095496A" w:rsidP="002F3DD2">
    <w:pPr>
      <w:pStyle w:val="Header"/>
    </w:pPr>
    <w:r w:rsidRPr="002F3DD2">
      <w:rPr>
        <w:sz w:val="16"/>
        <w:szCs w:val="16"/>
      </w:rPr>
      <w:t xml:space="preserve">SKJEMA 1 </w:t>
    </w:r>
    <w:r w:rsidR="00E45E50">
      <w:tab/>
    </w:r>
    <w:r>
      <w:t xml:space="preserve">                                                                         </w:t>
    </w:r>
    <w:r>
      <w:rPr>
        <w:noProof/>
      </w:rPr>
      <w:drawing>
        <wp:inline distT="0" distB="0" distL="0" distR="0" wp14:anchorId="14AF3D24" wp14:editId="21C94D78">
          <wp:extent cx="1542415" cy="6159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6159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5107" w14:textId="77777777" w:rsidR="004C1DC1" w:rsidRDefault="004C1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708E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CF3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ECF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9AC4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5652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00E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10E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305B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C7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B23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479AB"/>
    <w:multiLevelType w:val="multilevel"/>
    <w:tmpl w:val="B7942F5C"/>
    <w:lvl w:ilvl="0">
      <w:start w:val="1"/>
      <w:numFmt w:val="decimal"/>
      <w:lvlText w:val="%1."/>
      <w:lvlJc w:val="left"/>
      <w:pPr>
        <w:tabs>
          <w:tab w:val="num" w:pos="935"/>
        </w:tabs>
        <w:ind w:left="935" w:hanging="935"/>
      </w:pPr>
      <w:rPr>
        <w:b/>
        <w:i w:val="0"/>
      </w:rPr>
    </w:lvl>
    <w:lvl w:ilvl="1">
      <w:start w:val="1"/>
      <w:numFmt w:val="decimal"/>
      <w:lvlText w:val="%1.%2"/>
      <w:lvlJc w:val="left"/>
      <w:pPr>
        <w:tabs>
          <w:tab w:val="num" w:pos="935"/>
        </w:tabs>
        <w:ind w:left="935" w:hanging="935"/>
      </w:pPr>
      <w:rPr>
        <w:i w:val="0"/>
      </w:rPr>
    </w:lvl>
    <w:lvl w:ilvl="2">
      <w:start w:val="1"/>
      <w:numFmt w:val="decimal"/>
      <w:lvlText w:val="%1.%2.%3"/>
      <w:lvlJc w:val="left"/>
      <w:pPr>
        <w:tabs>
          <w:tab w:val="num" w:pos="935"/>
        </w:tabs>
        <w:ind w:left="935" w:hanging="935"/>
      </w:pPr>
      <w:rPr>
        <w:i w:val="0"/>
      </w:rPr>
    </w:lvl>
    <w:lvl w:ilvl="3">
      <w:start w:val="1"/>
      <w:numFmt w:val="decimal"/>
      <w:lvlText w:val="%1.%2.%3.%4"/>
      <w:lvlJc w:val="left"/>
      <w:pPr>
        <w:tabs>
          <w:tab w:val="num" w:pos="935"/>
        </w:tabs>
        <w:ind w:left="935" w:hanging="935"/>
      </w:pPr>
    </w:lvl>
    <w:lvl w:ilvl="4">
      <w:start w:val="1"/>
      <w:numFmt w:val="decimal"/>
      <w:lvlText w:val="%1.%2.%3.%4.%5"/>
      <w:lvlJc w:val="left"/>
      <w:pPr>
        <w:tabs>
          <w:tab w:val="num" w:pos="935"/>
        </w:tabs>
        <w:ind w:left="935" w:hanging="935"/>
      </w:pPr>
    </w:lvl>
    <w:lvl w:ilvl="5">
      <w:start w:val="1"/>
      <w:numFmt w:val="lowerLetter"/>
      <w:lvlText w:val="%6)"/>
      <w:lvlJc w:val="right"/>
      <w:pPr>
        <w:tabs>
          <w:tab w:val="num" w:pos="935"/>
        </w:tabs>
        <w:ind w:left="935" w:hanging="368"/>
      </w:pPr>
    </w:lvl>
    <w:lvl w:ilvl="6">
      <w:start w:val="1"/>
      <w:numFmt w:val="lowerRoman"/>
      <w:lvlText w:val="(%7)"/>
      <w:lvlJc w:val="right"/>
      <w:pPr>
        <w:tabs>
          <w:tab w:val="num" w:pos="935"/>
        </w:tabs>
        <w:ind w:left="935" w:hanging="368"/>
      </w:pPr>
      <w:rPr>
        <w:strike w:val="0"/>
        <w:dstrike w:val="0"/>
      </w:rPr>
    </w:lvl>
    <w:lvl w:ilvl="7">
      <w:start w:val="1"/>
      <w:numFmt w:val="decimal"/>
      <w:lvlText w:val="%8)"/>
      <w:lvlJc w:val="right"/>
      <w:pPr>
        <w:tabs>
          <w:tab w:val="num" w:pos="935"/>
        </w:tabs>
        <w:ind w:left="935" w:hanging="368"/>
      </w:pPr>
      <w:rPr>
        <w:strike w:val="0"/>
        <w:dstrike w:val="0"/>
      </w:rPr>
    </w:lvl>
    <w:lvl w:ilvl="8">
      <w:start w:val="1"/>
      <w:numFmt w:val="none"/>
      <w:lvlText w:val=""/>
      <w:lvlJc w:val="right"/>
      <w:pPr>
        <w:tabs>
          <w:tab w:val="num" w:pos="935"/>
        </w:tabs>
        <w:ind w:left="935" w:hanging="368"/>
      </w:pPr>
      <w:rPr>
        <w:strike w:val="0"/>
        <w:dstrike w:val="0"/>
      </w:rPr>
    </w:lvl>
  </w:abstractNum>
  <w:abstractNum w:abstractNumId="11" w15:restartNumberingAfterBreak="0">
    <w:nsid w:val="0D9C5C23"/>
    <w:multiLevelType w:val="multilevel"/>
    <w:tmpl w:val="0546958A"/>
    <w:lvl w:ilvl="0">
      <w:start w:val="1"/>
      <w:numFmt w:val="decimal"/>
      <w:lvlText w:val="%1."/>
      <w:lvlJc w:val="left"/>
      <w:pPr>
        <w:tabs>
          <w:tab w:val="num" w:pos="935"/>
        </w:tabs>
        <w:ind w:left="935" w:hanging="935"/>
      </w:pPr>
      <w:rPr>
        <w:b/>
        <w:i w:val="0"/>
      </w:rPr>
    </w:lvl>
    <w:lvl w:ilvl="1">
      <w:start w:val="1"/>
      <w:numFmt w:val="decimal"/>
      <w:lvlText w:val="%1.%2"/>
      <w:lvlJc w:val="left"/>
      <w:pPr>
        <w:tabs>
          <w:tab w:val="num" w:pos="935"/>
        </w:tabs>
        <w:ind w:left="935" w:hanging="935"/>
      </w:pPr>
      <w:rPr>
        <w:i w:val="0"/>
      </w:rPr>
    </w:lvl>
    <w:lvl w:ilvl="2">
      <w:start w:val="1"/>
      <w:numFmt w:val="decimal"/>
      <w:lvlText w:val="%1.%2.%3"/>
      <w:lvlJc w:val="left"/>
      <w:pPr>
        <w:tabs>
          <w:tab w:val="num" w:pos="935"/>
        </w:tabs>
        <w:ind w:left="935" w:hanging="935"/>
      </w:pPr>
      <w:rPr>
        <w:i w:val="0"/>
      </w:rPr>
    </w:lvl>
    <w:lvl w:ilvl="3">
      <w:start w:val="1"/>
      <w:numFmt w:val="decimal"/>
      <w:lvlText w:val="%1.%2.%3.%4"/>
      <w:lvlJc w:val="left"/>
      <w:pPr>
        <w:tabs>
          <w:tab w:val="num" w:pos="935"/>
        </w:tabs>
        <w:ind w:left="935" w:hanging="935"/>
      </w:pPr>
    </w:lvl>
    <w:lvl w:ilvl="4">
      <w:start w:val="1"/>
      <w:numFmt w:val="decimal"/>
      <w:lvlText w:val="%1.%2.%3.%4.%5"/>
      <w:lvlJc w:val="left"/>
      <w:pPr>
        <w:tabs>
          <w:tab w:val="num" w:pos="935"/>
        </w:tabs>
        <w:ind w:left="935" w:hanging="935"/>
      </w:pPr>
    </w:lvl>
    <w:lvl w:ilvl="5">
      <w:start w:val="1"/>
      <w:numFmt w:val="lowerLetter"/>
      <w:lvlText w:val="%6)"/>
      <w:lvlJc w:val="right"/>
      <w:pPr>
        <w:tabs>
          <w:tab w:val="num" w:pos="935"/>
        </w:tabs>
        <w:ind w:left="935" w:hanging="368"/>
      </w:pPr>
    </w:lvl>
    <w:lvl w:ilvl="6">
      <w:start w:val="1"/>
      <w:numFmt w:val="lowerRoman"/>
      <w:lvlText w:val="(%7)"/>
      <w:lvlJc w:val="right"/>
      <w:pPr>
        <w:tabs>
          <w:tab w:val="num" w:pos="935"/>
        </w:tabs>
        <w:ind w:left="935" w:hanging="368"/>
      </w:pPr>
      <w:rPr>
        <w:strike w:val="0"/>
        <w:dstrike w:val="0"/>
      </w:rPr>
    </w:lvl>
    <w:lvl w:ilvl="7">
      <w:start w:val="1"/>
      <w:numFmt w:val="decimal"/>
      <w:lvlText w:val="%8)"/>
      <w:lvlJc w:val="right"/>
      <w:pPr>
        <w:tabs>
          <w:tab w:val="num" w:pos="935"/>
        </w:tabs>
        <w:ind w:left="935" w:hanging="368"/>
      </w:pPr>
      <w:rPr>
        <w:strike w:val="0"/>
        <w:dstrike w:val="0"/>
      </w:rPr>
    </w:lvl>
    <w:lvl w:ilvl="8">
      <w:start w:val="1"/>
      <w:numFmt w:val="none"/>
      <w:lvlText w:val=""/>
      <w:lvlJc w:val="right"/>
      <w:pPr>
        <w:tabs>
          <w:tab w:val="num" w:pos="935"/>
        </w:tabs>
        <w:ind w:left="935" w:hanging="368"/>
      </w:pPr>
      <w:rPr>
        <w:strike w:val="0"/>
        <w:dstrike w:val="0"/>
      </w:rPr>
    </w:lvl>
  </w:abstractNum>
  <w:abstractNum w:abstractNumId="12" w15:restartNumberingAfterBreak="0">
    <w:nsid w:val="122D7B33"/>
    <w:multiLevelType w:val="hybridMultilevel"/>
    <w:tmpl w:val="88128C64"/>
    <w:lvl w:ilvl="0" w:tplc="575602F0">
      <w:start w:val="1"/>
      <w:numFmt w:val="decimal"/>
      <w:lvlText w:val="%1."/>
      <w:lvlJc w:val="left"/>
      <w:pPr>
        <w:ind w:left="3600" w:hanging="360"/>
      </w:pPr>
    </w:lvl>
    <w:lvl w:ilvl="1" w:tplc="1234BBAC" w:tentative="1">
      <w:start w:val="1"/>
      <w:numFmt w:val="lowerLetter"/>
      <w:lvlText w:val="%2."/>
      <w:lvlJc w:val="left"/>
      <w:pPr>
        <w:ind w:left="4320" w:hanging="360"/>
      </w:pPr>
    </w:lvl>
    <w:lvl w:ilvl="2" w:tplc="2528ED6C" w:tentative="1">
      <w:start w:val="1"/>
      <w:numFmt w:val="lowerRoman"/>
      <w:lvlText w:val="%3."/>
      <w:lvlJc w:val="right"/>
      <w:pPr>
        <w:ind w:left="5040" w:hanging="180"/>
      </w:pPr>
    </w:lvl>
    <w:lvl w:ilvl="3" w:tplc="E408C57E" w:tentative="1">
      <w:start w:val="1"/>
      <w:numFmt w:val="decimal"/>
      <w:lvlText w:val="%4."/>
      <w:lvlJc w:val="left"/>
      <w:pPr>
        <w:ind w:left="5760" w:hanging="360"/>
      </w:pPr>
    </w:lvl>
    <w:lvl w:ilvl="4" w:tplc="F67EC0F8" w:tentative="1">
      <w:start w:val="1"/>
      <w:numFmt w:val="lowerLetter"/>
      <w:lvlText w:val="%5."/>
      <w:lvlJc w:val="left"/>
      <w:pPr>
        <w:ind w:left="6480" w:hanging="360"/>
      </w:pPr>
    </w:lvl>
    <w:lvl w:ilvl="5" w:tplc="6602E912" w:tentative="1">
      <w:start w:val="1"/>
      <w:numFmt w:val="lowerRoman"/>
      <w:lvlText w:val="%6."/>
      <w:lvlJc w:val="right"/>
      <w:pPr>
        <w:ind w:left="7200" w:hanging="180"/>
      </w:pPr>
    </w:lvl>
    <w:lvl w:ilvl="6" w:tplc="0AF6F2F4" w:tentative="1">
      <w:start w:val="1"/>
      <w:numFmt w:val="decimal"/>
      <w:lvlText w:val="%7."/>
      <w:lvlJc w:val="left"/>
      <w:pPr>
        <w:ind w:left="7920" w:hanging="360"/>
      </w:pPr>
    </w:lvl>
    <w:lvl w:ilvl="7" w:tplc="39FE307A" w:tentative="1">
      <w:start w:val="1"/>
      <w:numFmt w:val="lowerLetter"/>
      <w:lvlText w:val="%8."/>
      <w:lvlJc w:val="left"/>
      <w:pPr>
        <w:ind w:left="8640" w:hanging="360"/>
      </w:pPr>
    </w:lvl>
    <w:lvl w:ilvl="8" w:tplc="155CD222" w:tentative="1">
      <w:start w:val="1"/>
      <w:numFmt w:val="lowerRoman"/>
      <w:lvlText w:val="%9."/>
      <w:lvlJc w:val="right"/>
      <w:pPr>
        <w:ind w:left="9360" w:hanging="180"/>
      </w:pPr>
    </w:lvl>
  </w:abstractNum>
  <w:abstractNum w:abstractNumId="13" w15:restartNumberingAfterBreak="0">
    <w:nsid w:val="1D230583"/>
    <w:multiLevelType w:val="multilevel"/>
    <w:tmpl w:val="771CC828"/>
    <w:lvl w:ilvl="0">
      <w:start w:val="1"/>
      <w:numFmt w:val="decimal"/>
      <w:lvlText w:val="%1."/>
      <w:lvlJc w:val="left"/>
      <w:pPr>
        <w:tabs>
          <w:tab w:val="num" w:pos="935"/>
        </w:tabs>
        <w:ind w:left="935" w:hanging="935"/>
      </w:pPr>
      <w:rPr>
        <w:b/>
        <w:i w:val="0"/>
      </w:rPr>
    </w:lvl>
    <w:lvl w:ilvl="1">
      <w:start w:val="1"/>
      <w:numFmt w:val="decimal"/>
      <w:lvlText w:val="%1.%2"/>
      <w:lvlJc w:val="left"/>
      <w:pPr>
        <w:tabs>
          <w:tab w:val="num" w:pos="935"/>
        </w:tabs>
        <w:ind w:left="935" w:hanging="935"/>
      </w:pPr>
      <w:rPr>
        <w:i w:val="0"/>
      </w:rPr>
    </w:lvl>
    <w:lvl w:ilvl="2">
      <w:start w:val="1"/>
      <w:numFmt w:val="decimal"/>
      <w:lvlText w:val="%1.%2.%3"/>
      <w:lvlJc w:val="left"/>
      <w:pPr>
        <w:tabs>
          <w:tab w:val="num" w:pos="935"/>
        </w:tabs>
        <w:ind w:left="935" w:hanging="935"/>
      </w:pPr>
      <w:rPr>
        <w:i w:val="0"/>
      </w:rPr>
    </w:lvl>
    <w:lvl w:ilvl="3">
      <w:start w:val="1"/>
      <w:numFmt w:val="decimal"/>
      <w:lvlText w:val="%1.%2.%3.%4"/>
      <w:lvlJc w:val="left"/>
      <w:pPr>
        <w:tabs>
          <w:tab w:val="num" w:pos="935"/>
        </w:tabs>
        <w:ind w:left="935" w:hanging="935"/>
      </w:pPr>
    </w:lvl>
    <w:lvl w:ilvl="4">
      <w:start w:val="1"/>
      <w:numFmt w:val="decimal"/>
      <w:lvlText w:val="%1.%2.%3.%4.%5"/>
      <w:lvlJc w:val="left"/>
      <w:pPr>
        <w:tabs>
          <w:tab w:val="num" w:pos="935"/>
        </w:tabs>
        <w:ind w:left="935" w:hanging="935"/>
      </w:pPr>
    </w:lvl>
    <w:lvl w:ilvl="5">
      <w:start w:val="1"/>
      <w:numFmt w:val="lowerLetter"/>
      <w:lvlText w:val="%6)"/>
      <w:lvlJc w:val="right"/>
      <w:pPr>
        <w:tabs>
          <w:tab w:val="num" w:pos="935"/>
        </w:tabs>
        <w:ind w:left="935" w:hanging="368"/>
      </w:pPr>
    </w:lvl>
    <w:lvl w:ilvl="6">
      <w:start w:val="1"/>
      <w:numFmt w:val="lowerRoman"/>
      <w:lvlText w:val="(%7)"/>
      <w:lvlJc w:val="right"/>
      <w:pPr>
        <w:tabs>
          <w:tab w:val="num" w:pos="935"/>
        </w:tabs>
        <w:ind w:left="935" w:hanging="368"/>
      </w:pPr>
      <w:rPr>
        <w:strike w:val="0"/>
        <w:dstrike w:val="0"/>
      </w:rPr>
    </w:lvl>
    <w:lvl w:ilvl="7">
      <w:start w:val="1"/>
      <w:numFmt w:val="decimal"/>
      <w:lvlText w:val="%8)"/>
      <w:lvlJc w:val="right"/>
      <w:pPr>
        <w:tabs>
          <w:tab w:val="num" w:pos="935"/>
        </w:tabs>
        <w:ind w:left="935" w:hanging="368"/>
      </w:pPr>
      <w:rPr>
        <w:strike w:val="0"/>
        <w:dstrike w:val="0"/>
      </w:rPr>
    </w:lvl>
    <w:lvl w:ilvl="8">
      <w:start w:val="1"/>
      <w:numFmt w:val="none"/>
      <w:lvlText w:val=""/>
      <w:lvlJc w:val="right"/>
      <w:pPr>
        <w:tabs>
          <w:tab w:val="num" w:pos="935"/>
        </w:tabs>
        <w:ind w:left="935" w:hanging="368"/>
      </w:pPr>
      <w:rPr>
        <w:strike w:val="0"/>
        <w:dstrike w:val="0"/>
      </w:rPr>
    </w:lvl>
  </w:abstractNum>
  <w:abstractNum w:abstractNumId="14" w15:restartNumberingAfterBreak="0">
    <w:nsid w:val="20411601"/>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E64742"/>
    <w:multiLevelType w:val="multilevel"/>
    <w:tmpl w:val="CA5CB1A2"/>
    <w:lvl w:ilvl="0">
      <w:start w:val="1"/>
      <w:numFmt w:val="bullet"/>
      <w:pStyle w:val="ListParagraph"/>
      <w:lvlText w:val="-"/>
      <w:lvlJc w:val="left"/>
      <w:pPr>
        <w:tabs>
          <w:tab w:val="num" w:pos="935"/>
        </w:tabs>
        <w:ind w:left="1418" w:hanging="482"/>
      </w:pPr>
      <w:rPr>
        <w:rFonts w:ascii="Arial" w:hAnsi="Arial" w:hint="default"/>
        <w:b w:val="0"/>
        <w:i w:val="0"/>
      </w:rPr>
    </w:lvl>
    <w:lvl w:ilvl="1">
      <w:start w:val="1"/>
      <w:numFmt w:val="bullet"/>
      <w:lvlRestart w:val="0"/>
      <w:pStyle w:val="ListBullet"/>
      <w:lvlText w:val="●"/>
      <w:lvlJc w:val="left"/>
      <w:pPr>
        <w:tabs>
          <w:tab w:val="num" w:pos="935"/>
        </w:tabs>
        <w:ind w:left="1418" w:hanging="482"/>
      </w:pPr>
      <w:rPr>
        <w:rFonts w:ascii="Arial" w:hAnsi="Arial" w:hint="default"/>
        <w:b w:val="0"/>
        <w:i w:val="0"/>
      </w:rPr>
    </w:lvl>
    <w:lvl w:ilvl="2">
      <w:start w:val="1"/>
      <w:numFmt w:val="bullet"/>
      <w:lvlRestart w:val="0"/>
      <w:pStyle w:val="ListBullet2"/>
      <w:lvlText w:val="○"/>
      <w:lvlJc w:val="left"/>
      <w:pPr>
        <w:tabs>
          <w:tab w:val="num" w:pos="935"/>
        </w:tabs>
        <w:ind w:left="1418" w:hanging="482"/>
      </w:pPr>
      <w:rPr>
        <w:rFonts w:ascii="Arial" w:hAnsi="Arial" w:hint="default"/>
        <w:b w:val="0"/>
        <w:i w:val="0"/>
      </w:rPr>
    </w:lvl>
    <w:lvl w:ilvl="3">
      <w:start w:val="1"/>
      <w:numFmt w:val="bullet"/>
      <w:lvlRestart w:val="0"/>
      <w:pStyle w:val="ListBullet3"/>
      <w:lvlText w:val="■"/>
      <w:lvlJc w:val="left"/>
      <w:pPr>
        <w:tabs>
          <w:tab w:val="num" w:pos="935"/>
        </w:tabs>
        <w:ind w:left="1418" w:hanging="482"/>
      </w:pPr>
      <w:rPr>
        <w:rFonts w:ascii="Arial" w:hAnsi="Arial" w:hint="default"/>
        <w:b w:val="0"/>
        <w:i w:val="0"/>
      </w:rPr>
    </w:lvl>
    <w:lvl w:ilvl="4">
      <w:start w:val="1"/>
      <w:numFmt w:val="bullet"/>
      <w:lvlRestart w:val="0"/>
      <w:pStyle w:val="ListBullet4"/>
      <w:lvlText w:val="□"/>
      <w:lvlJc w:val="left"/>
      <w:pPr>
        <w:tabs>
          <w:tab w:val="num" w:pos="935"/>
        </w:tabs>
        <w:ind w:left="1418" w:hanging="482"/>
      </w:pPr>
      <w:rPr>
        <w:rFonts w:ascii="Arial" w:hAnsi="Arial" w:hint="default"/>
        <w:b w:val="0"/>
        <w:i w:val="0"/>
      </w:rPr>
    </w:lvl>
    <w:lvl w:ilvl="5">
      <w:start w:val="1"/>
      <w:numFmt w:val="none"/>
      <w:lvlRestart w:val="0"/>
      <w:lvlText w:val=""/>
      <w:lvlJc w:val="left"/>
      <w:pPr>
        <w:tabs>
          <w:tab w:val="num" w:pos="935"/>
        </w:tabs>
        <w:ind w:left="935" w:hanging="935"/>
      </w:pPr>
      <w:rPr>
        <w:rFonts w:ascii="Arial" w:hAnsi="Arial" w:cs="Arial" w:hint="default"/>
        <w:b w:val="0"/>
        <w:i w:val="0"/>
      </w:rPr>
    </w:lvl>
    <w:lvl w:ilvl="6">
      <w:start w:val="1"/>
      <w:numFmt w:val="none"/>
      <w:lvlRestart w:val="0"/>
      <w:lvlText w:val=""/>
      <w:lvlJc w:val="left"/>
      <w:pPr>
        <w:tabs>
          <w:tab w:val="num" w:pos="935"/>
        </w:tabs>
        <w:ind w:left="935" w:hanging="935"/>
      </w:pPr>
      <w:rPr>
        <w:rFonts w:ascii="Arial" w:hAnsi="Arial" w:cs="Arial" w:hint="default"/>
        <w:b w:val="0"/>
        <w:i w:val="0"/>
      </w:rPr>
    </w:lvl>
    <w:lvl w:ilvl="7">
      <w:start w:val="1"/>
      <w:numFmt w:val="none"/>
      <w:lvlRestart w:val="0"/>
      <w:lvlText w:val=""/>
      <w:lvlJc w:val="left"/>
      <w:pPr>
        <w:tabs>
          <w:tab w:val="num" w:pos="935"/>
        </w:tabs>
        <w:ind w:left="935" w:hanging="935"/>
      </w:pPr>
      <w:rPr>
        <w:rFonts w:ascii="Arial" w:hAnsi="Arial" w:cs="Arial" w:hint="default"/>
        <w:b w:val="0"/>
        <w:i w:val="0"/>
      </w:rPr>
    </w:lvl>
    <w:lvl w:ilvl="8">
      <w:start w:val="1"/>
      <w:numFmt w:val="none"/>
      <w:lvlRestart w:val="0"/>
      <w:lvlText w:val=""/>
      <w:lvlJc w:val="left"/>
      <w:pPr>
        <w:tabs>
          <w:tab w:val="num" w:pos="935"/>
        </w:tabs>
        <w:ind w:left="935" w:hanging="935"/>
      </w:pPr>
      <w:rPr>
        <w:rFonts w:ascii="Arial" w:hAnsi="Arial" w:cs="Arial" w:hint="default"/>
        <w:b w:val="0"/>
        <w:i w:val="0"/>
      </w:rPr>
    </w:lvl>
  </w:abstractNum>
  <w:abstractNum w:abstractNumId="16" w15:restartNumberingAfterBreak="0">
    <w:nsid w:val="3DF06308"/>
    <w:multiLevelType w:val="hybridMultilevel"/>
    <w:tmpl w:val="45C8921C"/>
    <w:lvl w:ilvl="0" w:tplc="19BEDB80">
      <w:start w:val="1"/>
      <w:numFmt w:val="decimal"/>
      <w:lvlText w:val="%1."/>
      <w:lvlJc w:val="left"/>
      <w:pPr>
        <w:ind w:left="720" w:hanging="360"/>
      </w:pPr>
      <w:rPr>
        <w:rFonts w:hint="default"/>
      </w:rPr>
    </w:lvl>
    <w:lvl w:ilvl="1" w:tplc="5BD440FC" w:tentative="1">
      <w:start w:val="1"/>
      <w:numFmt w:val="lowerLetter"/>
      <w:lvlText w:val="%2."/>
      <w:lvlJc w:val="left"/>
      <w:pPr>
        <w:ind w:left="1440" w:hanging="360"/>
      </w:pPr>
    </w:lvl>
    <w:lvl w:ilvl="2" w:tplc="699E5E50" w:tentative="1">
      <w:start w:val="1"/>
      <w:numFmt w:val="lowerRoman"/>
      <w:lvlText w:val="%3."/>
      <w:lvlJc w:val="right"/>
      <w:pPr>
        <w:ind w:left="2160" w:hanging="180"/>
      </w:pPr>
    </w:lvl>
    <w:lvl w:ilvl="3" w:tplc="A1C0AA84" w:tentative="1">
      <w:start w:val="1"/>
      <w:numFmt w:val="decimal"/>
      <w:lvlText w:val="%4."/>
      <w:lvlJc w:val="left"/>
      <w:pPr>
        <w:ind w:left="2880" w:hanging="360"/>
      </w:pPr>
    </w:lvl>
    <w:lvl w:ilvl="4" w:tplc="04F46D6C" w:tentative="1">
      <w:start w:val="1"/>
      <w:numFmt w:val="lowerLetter"/>
      <w:lvlText w:val="%5."/>
      <w:lvlJc w:val="left"/>
      <w:pPr>
        <w:ind w:left="3600" w:hanging="360"/>
      </w:pPr>
    </w:lvl>
    <w:lvl w:ilvl="5" w:tplc="61AEED98" w:tentative="1">
      <w:start w:val="1"/>
      <w:numFmt w:val="lowerRoman"/>
      <w:lvlText w:val="%6."/>
      <w:lvlJc w:val="right"/>
      <w:pPr>
        <w:ind w:left="4320" w:hanging="180"/>
      </w:pPr>
    </w:lvl>
    <w:lvl w:ilvl="6" w:tplc="9C68B648" w:tentative="1">
      <w:start w:val="1"/>
      <w:numFmt w:val="decimal"/>
      <w:lvlText w:val="%7."/>
      <w:lvlJc w:val="left"/>
      <w:pPr>
        <w:ind w:left="5040" w:hanging="360"/>
      </w:pPr>
    </w:lvl>
    <w:lvl w:ilvl="7" w:tplc="67466714" w:tentative="1">
      <w:start w:val="1"/>
      <w:numFmt w:val="lowerLetter"/>
      <w:lvlText w:val="%8."/>
      <w:lvlJc w:val="left"/>
      <w:pPr>
        <w:ind w:left="5760" w:hanging="360"/>
      </w:pPr>
    </w:lvl>
    <w:lvl w:ilvl="8" w:tplc="E9841FB4" w:tentative="1">
      <w:start w:val="1"/>
      <w:numFmt w:val="lowerRoman"/>
      <w:lvlText w:val="%9."/>
      <w:lvlJc w:val="right"/>
      <w:pPr>
        <w:ind w:left="6480" w:hanging="180"/>
      </w:pPr>
    </w:lvl>
  </w:abstractNum>
  <w:abstractNum w:abstractNumId="17" w15:restartNumberingAfterBreak="0">
    <w:nsid w:val="3F874FA9"/>
    <w:multiLevelType w:val="hybridMultilevel"/>
    <w:tmpl w:val="7366A1F4"/>
    <w:lvl w:ilvl="0" w:tplc="1F6CF4A0">
      <w:start w:val="1"/>
      <w:numFmt w:val="decimal"/>
      <w:lvlText w:val="%1."/>
      <w:lvlJc w:val="left"/>
      <w:pPr>
        <w:ind w:left="720" w:hanging="360"/>
      </w:pPr>
    </w:lvl>
    <w:lvl w:ilvl="1" w:tplc="200AA74A" w:tentative="1">
      <w:start w:val="1"/>
      <w:numFmt w:val="lowerLetter"/>
      <w:lvlText w:val="%2."/>
      <w:lvlJc w:val="left"/>
      <w:pPr>
        <w:ind w:left="1440" w:hanging="360"/>
      </w:pPr>
    </w:lvl>
    <w:lvl w:ilvl="2" w:tplc="38D478A2" w:tentative="1">
      <w:start w:val="1"/>
      <w:numFmt w:val="lowerRoman"/>
      <w:lvlText w:val="%3."/>
      <w:lvlJc w:val="right"/>
      <w:pPr>
        <w:ind w:left="2160" w:hanging="180"/>
      </w:pPr>
    </w:lvl>
    <w:lvl w:ilvl="3" w:tplc="457E78C4" w:tentative="1">
      <w:start w:val="1"/>
      <w:numFmt w:val="decimal"/>
      <w:lvlText w:val="%4."/>
      <w:lvlJc w:val="left"/>
      <w:pPr>
        <w:ind w:left="2880" w:hanging="360"/>
      </w:pPr>
    </w:lvl>
    <w:lvl w:ilvl="4" w:tplc="59EE887A" w:tentative="1">
      <w:start w:val="1"/>
      <w:numFmt w:val="lowerLetter"/>
      <w:lvlText w:val="%5."/>
      <w:lvlJc w:val="left"/>
      <w:pPr>
        <w:ind w:left="3600" w:hanging="360"/>
      </w:pPr>
    </w:lvl>
    <w:lvl w:ilvl="5" w:tplc="322A052A" w:tentative="1">
      <w:start w:val="1"/>
      <w:numFmt w:val="lowerRoman"/>
      <w:lvlText w:val="%6."/>
      <w:lvlJc w:val="right"/>
      <w:pPr>
        <w:ind w:left="4320" w:hanging="180"/>
      </w:pPr>
    </w:lvl>
    <w:lvl w:ilvl="6" w:tplc="9AB454D6" w:tentative="1">
      <w:start w:val="1"/>
      <w:numFmt w:val="decimal"/>
      <w:lvlText w:val="%7."/>
      <w:lvlJc w:val="left"/>
      <w:pPr>
        <w:ind w:left="5040" w:hanging="360"/>
      </w:pPr>
    </w:lvl>
    <w:lvl w:ilvl="7" w:tplc="E7EE44BE" w:tentative="1">
      <w:start w:val="1"/>
      <w:numFmt w:val="lowerLetter"/>
      <w:lvlText w:val="%8."/>
      <w:lvlJc w:val="left"/>
      <w:pPr>
        <w:ind w:left="5760" w:hanging="360"/>
      </w:pPr>
    </w:lvl>
    <w:lvl w:ilvl="8" w:tplc="AAC0F49C" w:tentative="1">
      <w:start w:val="1"/>
      <w:numFmt w:val="lowerRoman"/>
      <w:lvlText w:val="%9."/>
      <w:lvlJc w:val="right"/>
      <w:pPr>
        <w:ind w:left="6480" w:hanging="180"/>
      </w:pPr>
    </w:lvl>
  </w:abstractNum>
  <w:abstractNum w:abstractNumId="18" w15:restartNumberingAfterBreak="0">
    <w:nsid w:val="42946192"/>
    <w:multiLevelType w:val="hybridMultilevel"/>
    <w:tmpl w:val="F5E852B8"/>
    <w:lvl w:ilvl="0" w:tplc="50C88AD4">
      <w:start w:val="1"/>
      <w:numFmt w:val="decimal"/>
      <w:lvlText w:val="%1."/>
      <w:lvlJc w:val="left"/>
      <w:pPr>
        <w:ind w:left="720" w:hanging="360"/>
      </w:pPr>
    </w:lvl>
    <w:lvl w:ilvl="1" w:tplc="537055B2">
      <w:start w:val="1"/>
      <w:numFmt w:val="lowerLetter"/>
      <w:lvlText w:val="%2."/>
      <w:lvlJc w:val="left"/>
      <w:pPr>
        <w:ind w:left="1440" w:hanging="360"/>
      </w:pPr>
    </w:lvl>
    <w:lvl w:ilvl="2" w:tplc="EF149526" w:tentative="1">
      <w:start w:val="1"/>
      <w:numFmt w:val="lowerRoman"/>
      <w:lvlText w:val="%3."/>
      <w:lvlJc w:val="right"/>
      <w:pPr>
        <w:ind w:left="2160" w:hanging="180"/>
      </w:pPr>
    </w:lvl>
    <w:lvl w:ilvl="3" w:tplc="6158EB08" w:tentative="1">
      <w:start w:val="1"/>
      <w:numFmt w:val="decimal"/>
      <w:lvlText w:val="%4."/>
      <w:lvlJc w:val="left"/>
      <w:pPr>
        <w:ind w:left="2880" w:hanging="360"/>
      </w:pPr>
    </w:lvl>
    <w:lvl w:ilvl="4" w:tplc="12F6D002" w:tentative="1">
      <w:start w:val="1"/>
      <w:numFmt w:val="lowerLetter"/>
      <w:lvlText w:val="%5."/>
      <w:lvlJc w:val="left"/>
      <w:pPr>
        <w:ind w:left="3600" w:hanging="360"/>
      </w:pPr>
    </w:lvl>
    <w:lvl w:ilvl="5" w:tplc="74CC5B14" w:tentative="1">
      <w:start w:val="1"/>
      <w:numFmt w:val="lowerRoman"/>
      <w:lvlText w:val="%6."/>
      <w:lvlJc w:val="right"/>
      <w:pPr>
        <w:ind w:left="4320" w:hanging="180"/>
      </w:pPr>
    </w:lvl>
    <w:lvl w:ilvl="6" w:tplc="A538DEA4" w:tentative="1">
      <w:start w:val="1"/>
      <w:numFmt w:val="decimal"/>
      <w:lvlText w:val="%7."/>
      <w:lvlJc w:val="left"/>
      <w:pPr>
        <w:ind w:left="5040" w:hanging="360"/>
      </w:pPr>
    </w:lvl>
    <w:lvl w:ilvl="7" w:tplc="DF181D30" w:tentative="1">
      <w:start w:val="1"/>
      <w:numFmt w:val="lowerLetter"/>
      <w:lvlText w:val="%8."/>
      <w:lvlJc w:val="left"/>
      <w:pPr>
        <w:ind w:left="5760" w:hanging="360"/>
      </w:pPr>
    </w:lvl>
    <w:lvl w:ilvl="8" w:tplc="FA0898CE" w:tentative="1">
      <w:start w:val="1"/>
      <w:numFmt w:val="lowerRoman"/>
      <w:lvlText w:val="%9."/>
      <w:lvlJc w:val="right"/>
      <w:pPr>
        <w:ind w:left="6480" w:hanging="180"/>
      </w:pPr>
    </w:lvl>
  </w:abstractNum>
  <w:abstractNum w:abstractNumId="19" w15:restartNumberingAfterBreak="0">
    <w:nsid w:val="502441CA"/>
    <w:multiLevelType w:val="hybridMultilevel"/>
    <w:tmpl w:val="5CFCAEB0"/>
    <w:lvl w:ilvl="0" w:tplc="6DCCB5D8">
      <w:start w:val="1"/>
      <w:numFmt w:val="decimal"/>
      <w:lvlText w:val="%1."/>
      <w:lvlJc w:val="left"/>
      <w:pPr>
        <w:ind w:left="3600" w:hanging="360"/>
      </w:pPr>
    </w:lvl>
    <w:lvl w:ilvl="1" w:tplc="AE162E2E" w:tentative="1">
      <w:start w:val="1"/>
      <w:numFmt w:val="lowerLetter"/>
      <w:lvlText w:val="%2."/>
      <w:lvlJc w:val="left"/>
      <w:pPr>
        <w:ind w:left="4320" w:hanging="360"/>
      </w:pPr>
    </w:lvl>
    <w:lvl w:ilvl="2" w:tplc="2B4C619C" w:tentative="1">
      <w:start w:val="1"/>
      <w:numFmt w:val="lowerRoman"/>
      <w:lvlText w:val="%3."/>
      <w:lvlJc w:val="right"/>
      <w:pPr>
        <w:ind w:left="5040" w:hanging="180"/>
      </w:pPr>
    </w:lvl>
    <w:lvl w:ilvl="3" w:tplc="0AA018AE" w:tentative="1">
      <w:start w:val="1"/>
      <w:numFmt w:val="decimal"/>
      <w:lvlText w:val="%4."/>
      <w:lvlJc w:val="left"/>
      <w:pPr>
        <w:ind w:left="5760" w:hanging="360"/>
      </w:pPr>
    </w:lvl>
    <w:lvl w:ilvl="4" w:tplc="53008D00" w:tentative="1">
      <w:start w:val="1"/>
      <w:numFmt w:val="lowerLetter"/>
      <w:lvlText w:val="%5."/>
      <w:lvlJc w:val="left"/>
      <w:pPr>
        <w:ind w:left="6480" w:hanging="360"/>
      </w:pPr>
    </w:lvl>
    <w:lvl w:ilvl="5" w:tplc="E4566234" w:tentative="1">
      <w:start w:val="1"/>
      <w:numFmt w:val="lowerRoman"/>
      <w:lvlText w:val="%6."/>
      <w:lvlJc w:val="right"/>
      <w:pPr>
        <w:ind w:left="7200" w:hanging="180"/>
      </w:pPr>
    </w:lvl>
    <w:lvl w:ilvl="6" w:tplc="BD62CA40" w:tentative="1">
      <w:start w:val="1"/>
      <w:numFmt w:val="decimal"/>
      <w:lvlText w:val="%7."/>
      <w:lvlJc w:val="left"/>
      <w:pPr>
        <w:ind w:left="7920" w:hanging="360"/>
      </w:pPr>
    </w:lvl>
    <w:lvl w:ilvl="7" w:tplc="779CFDF6" w:tentative="1">
      <w:start w:val="1"/>
      <w:numFmt w:val="lowerLetter"/>
      <w:lvlText w:val="%8."/>
      <w:lvlJc w:val="left"/>
      <w:pPr>
        <w:ind w:left="8640" w:hanging="360"/>
      </w:pPr>
    </w:lvl>
    <w:lvl w:ilvl="8" w:tplc="53C66C52" w:tentative="1">
      <w:start w:val="1"/>
      <w:numFmt w:val="lowerRoman"/>
      <w:lvlText w:val="%9."/>
      <w:lvlJc w:val="right"/>
      <w:pPr>
        <w:ind w:left="9360" w:hanging="180"/>
      </w:pPr>
    </w:lvl>
  </w:abstractNum>
  <w:abstractNum w:abstractNumId="20" w15:restartNumberingAfterBreak="0">
    <w:nsid w:val="52B82AF1"/>
    <w:multiLevelType w:val="hybridMultilevel"/>
    <w:tmpl w:val="37EA58AC"/>
    <w:lvl w:ilvl="0" w:tplc="5154558A">
      <w:start w:val="1"/>
      <w:numFmt w:val="decimal"/>
      <w:lvlText w:val="%1."/>
      <w:lvlJc w:val="left"/>
      <w:pPr>
        <w:ind w:left="720" w:hanging="360"/>
      </w:pPr>
      <w:rPr>
        <w:rFonts w:hint="default"/>
      </w:rPr>
    </w:lvl>
    <w:lvl w:ilvl="1" w:tplc="E938CD10" w:tentative="1">
      <w:start w:val="1"/>
      <w:numFmt w:val="lowerLetter"/>
      <w:lvlText w:val="%2."/>
      <w:lvlJc w:val="left"/>
      <w:pPr>
        <w:ind w:left="1440" w:hanging="360"/>
      </w:pPr>
    </w:lvl>
    <w:lvl w:ilvl="2" w:tplc="577A3FAE" w:tentative="1">
      <w:start w:val="1"/>
      <w:numFmt w:val="lowerRoman"/>
      <w:lvlText w:val="%3."/>
      <w:lvlJc w:val="right"/>
      <w:pPr>
        <w:ind w:left="2160" w:hanging="180"/>
      </w:pPr>
    </w:lvl>
    <w:lvl w:ilvl="3" w:tplc="41303034" w:tentative="1">
      <w:start w:val="1"/>
      <w:numFmt w:val="decimal"/>
      <w:lvlText w:val="%4."/>
      <w:lvlJc w:val="left"/>
      <w:pPr>
        <w:ind w:left="2880" w:hanging="360"/>
      </w:pPr>
    </w:lvl>
    <w:lvl w:ilvl="4" w:tplc="98F6BE9A" w:tentative="1">
      <w:start w:val="1"/>
      <w:numFmt w:val="lowerLetter"/>
      <w:lvlText w:val="%5."/>
      <w:lvlJc w:val="left"/>
      <w:pPr>
        <w:ind w:left="3600" w:hanging="360"/>
      </w:pPr>
    </w:lvl>
    <w:lvl w:ilvl="5" w:tplc="B622DB8E" w:tentative="1">
      <w:start w:val="1"/>
      <w:numFmt w:val="lowerRoman"/>
      <w:lvlText w:val="%6."/>
      <w:lvlJc w:val="right"/>
      <w:pPr>
        <w:ind w:left="4320" w:hanging="180"/>
      </w:pPr>
    </w:lvl>
    <w:lvl w:ilvl="6" w:tplc="9572BBAE" w:tentative="1">
      <w:start w:val="1"/>
      <w:numFmt w:val="decimal"/>
      <w:lvlText w:val="%7."/>
      <w:lvlJc w:val="left"/>
      <w:pPr>
        <w:ind w:left="5040" w:hanging="360"/>
      </w:pPr>
    </w:lvl>
    <w:lvl w:ilvl="7" w:tplc="9AD45774" w:tentative="1">
      <w:start w:val="1"/>
      <w:numFmt w:val="lowerLetter"/>
      <w:lvlText w:val="%8."/>
      <w:lvlJc w:val="left"/>
      <w:pPr>
        <w:ind w:left="5760" w:hanging="360"/>
      </w:pPr>
    </w:lvl>
    <w:lvl w:ilvl="8" w:tplc="5D0A9D72" w:tentative="1">
      <w:start w:val="1"/>
      <w:numFmt w:val="lowerRoman"/>
      <w:lvlText w:val="%9."/>
      <w:lvlJc w:val="right"/>
      <w:pPr>
        <w:ind w:left="6480" w:hanging="180"/>
      </w:pPr>
    </w:lvl>
  </w:abstractNum>
  <w:abstractNum w:abstractNumId="21" w15:restartNumberingAfterBreak="0">
    <w:nsid w:val="56CC1F61"/>
    <w:multiLevelType w:val="multilevel"/>
    <w:tmpl w:val="EFDA23A8"/>
    <w:lvl w:ilvl="0">
      <w:start w:val="1"/>
      <w:numFmt w:val="bullet"/>
      <w:lvlText w:val="-"/>
      <w:lvlJc w:val="left"/>
      <w:pPr>
        <w:tabs>
          <w:tab w:val="num" w:pos="935"/>
        </w:tabs>
        <w:ind w:left="935" w:hanging="935"/>
      </w:pPr>
      <w:rPr>
        <w:rFonts w:ascii="Arial" w:hAnsi="Arial" w:cs="Arial" w:hint="default"/>
        <w:b w:val="0"/>
        <w:i w:val="0"/>
      </w:rPr>
    </w:lvl>
    <w:lvl w:ilvl="1">
      <w:start w:val="1"/>
      <w:numFmt w:val="bullet"/>
      <w:lvlRestart w:val="0"/>
      <w:lvlText w:val="●"/>
      <w:lvlJc w:val="left"/>
      <w:pPr>
        <w:tabs>
          <w:tab w:val="num" w:pos="935"/>
        </w:tabs>
        <w:ind w:left="935" w:hanging="935"/>
      </w:pPr>
      <w:rPr>
        <w:rFonts w:ascii="Arial" w:hAnsi="Arial" w:cs="Arial" w:hint="default"/>
        <w:b w:val="0"/>
        <w:i w:val="0"/>
      </w:rPr>
    </w:lvl>
    <w:lvl w:ilvl="2">
      <w:start w:val="1"/>
      <w:numFmt w:val="bullet"/>
      <w:lvlRestart w:val="0"/>
      <w:lvlText w:val="○"/>
      <w:lvlJc w:val="left"/>
      <w:pPr>
        <w:tabs>
          <w:tab w:val="num" w:pos="935"/>
        </w:tabs>
        <w:ind w:left="935" w:hanging="935"/>
      </w:pPr>
      <w:rPr>
        <w:rFonts w:ascii="Arial" w:hAnsi="Arial" w:cs="Arial" w:hint="default"/>
        <w:b w:val="0"/>
        <w:i w:val="0"/>
      </w:rPr>
    </w:lvl>
    <w:lvl w:ilvl="3">
      <w:start w:val="1"/>
      <w:numFmt w:val="bullet"/>
      <w:lvlRestart w:val="0"/>
      <w:lvlText w:val="■"/>
      <w:lvlJc w:val="left"/>
      <w:pPr>
        <w:tabs>
          <w:tab w:val="num" w:pos="935"/>
        </w:tabs>
        <w:ind w:left="935" w:hanging="935"/>
      </w:pPr>
      <w:rPr>
        <w:rFonts w:ascii="Arial" w:hAnsi="Arial" w:cs="Arial" w:hint="default"/>
        <w:b w:val="0"/>
        <w:i w:val="0"/>
      </w:rPr>
    </w:lvl>
    <w:lvl w:ilvl="4">
      <w:start w:val="1"/>
      <w:numFmt w:val="bullet"/>
      <w:lvlRestart w:val="0"/>
      <w:lvlText w:val="□"/>
      <w:lvlJc w:val="left"/>
      <w:pPr>
        <w:tabs>
          <w:tab w:val="num" w:pos="935"/>
        </w:tabs>
        <w:ind w:left="935" w:hanging="935"/>
      </w:pPr>
      <w:rPr>
        <w:rFonts w:ascii="Arial" w:hAnsi="Arial" w:cs="Arial" w:hint="default"/>
        <w:b w:val="0"/>
        <w:i w:val="0"/>
      </w:rPr>
    </w:lvl>
    <w:lvl w:ilvl="5">
      <w:start w:val="1"/>
      <w:numFmt w:val="none"/>
      <w:lvlRestart w:val="0"/>
      <w:lvlText w:val=""/>
      <w:lvlJc w:val="left"/>
      <w:pPr>
        <w:tabs>
          <w:tab w:val="num" w:pos="935"/>
        </w:tabs>
        <w:ind w:left="935" w:hanging="935"/>
      </w:pPr>
      <w:rPr>
        <w:rFonts w:ascii="Arial" w:hAnsi="Arial" w:cs="Arial" w:hint="default"/>
        <w:b w:val="0"/>
        <w:i w:val="0"/>
      </w:rPr>
    </w:lvl>
    <w:lvl w:ilvl="6">
      <w:start w:val="1"/>
      <w:numFmt w:val="none"/>
      <w:lvlRestart w:val="0"/>
      <w:lvlText w:val=""/>
      <w:lvlJc w:val="left"/>
      <w:pPr>
        <w:tabs>
          <w:tab w:val="num" w:pos="935"/>
        </w:tabs>
        <w:ind w:left="935" w:hanging="935"/>
      </w:pPr>
      <w:rPr>
        <w:rFonts w:ascii="Arial" w:hAnsi="Arial" w:cs="Arial" w:hint="default"/>
        <w:b w:val="0"/>
        <w:i w:val="0"/>
      </w:rPr>
    </w:lvl>
    <w:lvl w:ilvl="7">
      <w:start w:val="1"/>
      <w:numFmt w:val="none"/>
      <w:lvlRestart w:val="0"/>
      <w:lvlText w:val=""/>
      <w:lvlJc w:val="left"/>
      <w:pPr>
        <w:tabs>
          <w:tab w:val="num" w:pos="935"/>
        </w:tabs>
        <w:ind w:left="935" w:hanging="935"/>
      </w:pPr>
      <w:rPr>
        <w:rFonts w:ascii="Arial" w:hAnsi="Arial" w:cs="Arial" w:hint="default"/>
        <w:b w:val="0"/>
        <w:i w:val="0"/>
      </w:rPr>
    </w:lvl>
    <w:lvl w:ilvl="8">
      <w:start w:val="1"/>
      <w:numFmt w:val="none"/>
      <w:lvlRestart w:val="0"/>
      <w:lvlText w:val=""/>
      <w:lvlJc w:val="left"/>
      <w:pPr>
        <w:tabs>
          <w:tab w:val="num" w:pos="935"/>
        </w:tabs>
        <w:ind w:left="935" w:hanging="935"/>
      </w:pPr>
      <w:rPr>
        <w:rFonts w:ascii="Arial" w:hAnsi="Arial" w:cs="Arial" w:hint="default"/>
        <w:b w:val="0"/>
        <w:i w:val="0"/>
      </w:rPr>
    </w:lvl>
  </w:abstractNum>
  <w:abstractNum w:abstractNumId="22" w15:restartNumberingAfterBreak="0">
    <w:nsid w:val="57A8237B"/>
    <w:multiLevelType w:val="multilevel"/>
    <w:tmpl w:val="124064B2"/>
    <w:lvl w:ilvl="0">
      <w:start w:val="1"/>
      <w:numFmt w:val="decimal"/>
      <w:lvlText w:val="%1."/>
      <w:lvlJc w:val="left"/>
      <w:pPr>
        <w:tabs>
          <w:tab w:val="num" w:pos="935"/>
        </w:tabs>
        <w:ind w:left="935" w:hanging="935"/>
      </w:pPr>
      <w:rPr>
        <w:b/>
        <w:i w:val="0"/>
      </w:rPr>
    </w:lvl>
    <w:lvl w:ilvl="1">
      <w:start w:val="1"/>
      <w:numFmt w:val="decimal"/>
      <w:lvlText w:val="%1.%2"/>
      <w:lvlJc w:val="left"/>
      <w:pPr>
        <w:tabs>
          <w:tab w:val="num" w:pos="935"/>
        </w:tabs>
        <w:ind w:left="935" w:hanging="935"/>
      </w:pPr>
      <w:rPr>
        <w:i w:val="0"/>
      </w:rPr>
    </w:lvl>
    <w:lvl w:ilvl="2">
      <w:start w:val="1"/>
      <w:numFmt w:val="decimal"/>
      <w:lvlText w:val="%1.%2.%3"/>
      <w:lvlJc w:val="left"/>
      <w:pPr>
        <w:tabs>
          <w:tab w:val="num" w:pos="935"/>
        </w:tabs>
        <w:ind w:left="935" w:hanging="935"/>
      </w:pPr>
      <w:rPr>
        <w:i w:val="0"/>
      </w:rPr>
    </w:lvl>
    <w:lvl w:ilvl="3">
      <w:start w:val="1"/>
      <w:numFmt w:val="decimal"/>
      <w:lvlText w:val="%1.%2.%3.%4"/>
      <w:lvlJc w:val="left"/>
      <w:pPr>
        <w:tabs>
          <w:tab w:val="num" w:pos="935"/>
        </w:tabs>
        <w:ind w:left="935" w:hanging="935"/>
      </w:pPr>
    </w:lvl>
    <w:lvl w:ilvl="4">
      <w:start w:val="1"/>
      <w:numFmt w:val="decimal"/>
      <w:lvlText w:val="%1.%2.%3.%4.%5"/>
      <w:lvlJc w:val="left"/>
      <w:pPr>
        <w:tabs>
          <w:tab w:val="num" w:pos="935"/>
        </w:tabs>
        <w:ind w:left="935" w:hanging="935"/>
      </w:pPr>
    </w:lvl>
    <w:lvl w:ilvl="5">
      <w:start w:val="1"/>
      <w:numFmt w:val="lowerLetter"/>
      <w:lvlText w:val="%6)"/>
      <w:lvlJc w:val="right"/>
      <w:pPr>
        <w:tabs>
          <w:tab w:val="num" w:pos="879"/>
        </w:tabs>
        <w:ind w:left="935" w:hanging="368"/>
      </w:pPr>
    </w:lvl>
    <w:lvl w:ilvl="6">
      <w:start w:val="1"/>
      <w:numFmt w:val="lowerRoman"/>
      <w:lvlText w:val="(%7)"/>
      <w:lvlJc w:val="right"/>
      <w:pPr>
        <w:tabs>
          <w:tab w:val="num" w:pos="879"/>
        </w:tabs>
        <w:ind w:left="935" w:hanging="368"/>
      </w:pPr>
      <w:rPr>
        <w:strike w:val="0"/>
        <w:dstrike w:val="0"/>
      </w:rPr>
    </w:lvl>
    <w:lvl w:ilvl="7">
      <w:start w:val="1"/>
      <w:numFmt w:val="decimal"/>
      <w:lvlText w:val="%8)"/>
      <w:lvlJc w:val="right"/>
      <w:pPr>
        <w:tabs>
          <w:tab w:val="num" w:pos="879"/>
        </w:tabs>
        <w:ind w:left="935" w:hanging="368"/>
      </w:pPr>
      <w:rPr>
        <w:strike w:val="0"/>
        <w:dstrike w:val="0"/>
      </w:rPr>
    </w:lvl>
    <w:lvl w:ilvl="8">
      <w:start w:val="1"/>
      <w:numFmt w:val="none"/>
      <w:lvlText w:val=""/>
      <w:lvlJc w:val="right"/>
      <w:pPr>
        <w:tabs>
          <w:tab w:val="num" w:pos="935"/>
        </w:tabs>
        <w:ind w:left="935" w:hanging="368"/>
      </w:pPr>
      <w:rPr>
        <w:strike w:val="0"/>
        <w:dstrike w:val="0"/>
      </w:rPr>
    </w:lvl>
  </w:abstractNum>
  <w:abstractNum w:abstractNumId="23" w15:restartNumberingAfterBreak="0">
    <w:nsid w:val="5BEB1CB9"/>
    <w:multiLevelType w:val="multilevel"/>
    <w:tmpl w:val="3C4EFEBC"/>
    <w:lvl w:ilvl="0">
      <w:start w:val="1"/>
      <w:numFmt w:val="decimal"/>
      <w:pStyle w:val="Heading1"/>
      <w:lvlText w:val="%1."/>
      <w:lvlJc w:val="left"/>
      <w:pPr>
        <w:tabs>
          <w:tab w:val="num" w:pos="935"/>
        </w:tabs>
        <w:ind w:left="935" w:hanging="935"/>
      </w:pPr>
      <w:rPr>
        <w:rFonts w:hint="default"/>
        <w:b/>
        <w:i w:val="0"/>
      </w:rPr>
    </w:lvl>
    <w:lvl w:ilvl="1">
      <w:start w:val="1"/>
      <w:numFmt w:val="decimal"/>
      <w:pStyle w:val="Heading2"/>
      <w:lvlText w:val="%1.%2"/>
      <w:lvlJc w:val="left"/>
      <w:pPr>
        <w:tabs>
          <w:tab w:val="num" w:pos="935"/>
        </w:tabs>
        <w:ind w:left="935" w:hanging="935"/>
      </w:pPr>
      <w:rPr>
        <w:rFonts w:hint="default"/>
        <w:i w:val="0"/>
      </w:rPr>
    </w:lvl>
    <w:lvl w:ilvl="2">
      <w:start w:val="1"/>
      <w:numFmt w:val="decimal"/>
      <w:pStyle w:val="Heading3"/>
      <w:lvlText w:val="%1.%2.%3"/>
      <w:lvlJc w:val="left"/>
      <w:pPr>
        <w:tabs>
          <w:tab w:val="num" w:pos="935"/>
        </w:tabs>
        <w:ind w:left="935" w:hanging="935"/>
      </w:pPr>
      <w:rPr>
        <w:rFonts w:hint="default"/>
        <w:i w:val="0"/>
      </w:rPr>
    </w:lvl>
    <w:lvl w:ilvl="3">
      <w:start w:val="1"/>
      <w:numFmt w:val="decimal"/>
      <w:pStyle w:val="Heading4"/>
      <w:lvlText w:val="%1.%2.%3.%4"/>
      <w:lvlJc w:val="left"/>
      <w:pPr>
        <w:tabs>
          <w:tab w:val="num" w:pos="935"/>
        </w:tabs>
        <w:ind w:left="935" w:hanging="935"/>
      </w:pPr>
      <w:rPr>
        <w:rFonts w:hint="default"/>
      </w:rPr>
    </w:lvl>
    <w:lvl w:ilvl="4">
      <w:start w:val="1"/>
      <w:numFmt w:val="decimal"/>
      <w:pStyle w:val="Heading5"/>
      <w:lvlText w:val="%1.%2.%3.%4.%5"/>
      <w:lvlJc w:val="left"/>
      <w:pPr>
        <w:tabs>
          <w:tab w:val="num" w:pos="935"/>
        </w:tabs>
        <w:ind w:left="935" w:hanging="935"/>
      </w:pPr>
      <w:rPr>
        <w:rFonts w:hint="default"/>
      </w:rPr>
    </w:lvl>
    <w:lvl w:ilvl="5">
      <w:start w:val="1"/>
      <w:numFmt w:val="lowerLetter"/>
      <w:pStyle w:val="ListNumber"/>
      <w:lvlText w:val="%6)"/>
      <w:lvlJc w:val="left"/>
      <w:pPr>
        <w:tabs>
          <w:tab w:val="num" w:pos="936"/>
        </w:tabs>
        <w:ind w:left="1418" w:hanging="482"/>
      </w:pPr>
      <w:rPr>
        <w:rFonts w:hint="default"/>
      </w:rPr>
    </w:lvl>
    <w:lvl w:ilvl="6">
      <w:start w:val="1"/>
      <w:numFmt w:val="lowerRoman"/>
      <w:pStyle w:val="ListNumber2"/>
      <w:lvlText w:val="(%7)"/>
      <w:lvlJc w:val="left"/>
      <w:pPr>
        <w:tabs>
          <w:tab w:val="num" w:pos="936"/>
        </w:tabs>
        <w:ind w:left="1418" w:hanging="482"/>
      </w:pPr>
      <w:rPr>
        <w:rFonts w:hint="default"/>
        <w:strike w:val="0"/>
        <w:dstrike w:val="0"/>
      </w:rPr>
    </w:lvl>
    <w:lvl w:ilvl="7">
      <w:start w:val="1"/>
      <w:numFmt w:val="decimal"/>
      <w:pStyle w:val="ListNumber3"/>
      <w:lvlText w:val="%8)"/>
      <w:lvlJc w:val="left"/>
      <w:pPr>
        <w:tabs>
          <w:tab w:val="num" w:pos="936"/>
        </w:tabs>
        <w:ind w:left="1418" w:hanging="482"/>
      </w:pPr>
      <w:rPr>
        <w:rFonts w:hint="default"/>
        <w:strike w:val="0"/>
        <w:dstrike w:val="0"/>
      </w:rPr>
    </w:lvl>
    <w:lvl w:ilvl="8">
      <w:start w:val="1"/>
      <w:numFmt w:val="none"/>
      <w:lvlText w:val=""/>
      <w:lvlJc w:val="right"/>
      <w:pPr>
        <w:tabs>
          <w:tab w:val="num" w:pos="935"/>
        </w:tabs>
        <w:ind w:left="935" w:hanging="368"/>
      </w:pPr>
      <w:rPr>
        <w:rFonts w:hint="default"/>
        <w:strike w:val="0"/>
        <w:dstrike w:val="0"/>
      </w:rPr>
    </w:lvl>
  </w:abstractNum>
  <w:abstractNum w:abstractNumId="24" w15:restartNumberingAfterBreak="0">
    <w:nsid w:val="695A773F"/>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0D38D3"/>
    <w:multiLevelType w:val="multilevel"/>
    <w:tmpl w:val="016AB5AC"/>
    <w:lvl w:ilvl="0">
      <w:start w:val="1"/>
      <w:numFmt w:val="bullet"/>
      <w:lvlText w:val="-"/>
      <w:lvlJc w:val="left"/>
      <w:pPr>
        <w:tabs>
          <w:tab w:val="num" w:pos="935"/>
        </w:tabs>
        <w:ind w:left="935" w:hanging="935"/>
      </w:pPr>
      <w:rPr>
        <w:rFonts w:ascii="Arial" w:hAnsi="Arial" w:cs="Arial" w:hint="default"/>
        <w:b w:val="0"/>
        <w:i w:val="0"/>
      </w:rPr>
    </w:lvl>
    <w:lvl w:ilvl="1">
      <w:start w:val="1"/>
      <w:numFmt w:val="bullet"/>
      <w:lvlRestart w:val="0"/>
      <w:lvlText w:val="●"/>
      <w:lvlJc w:val="left"/>
      <w:pPr>
        <w:tabs>
          <w:tab w:val="num" w:pos="935"/>
        </w:tabs>
        <w:ind w:left="935" w:hanging="935"/>
      </w:pPr>
      <w:rPr>
        <w:rFonts w:ascii="Arial" w:hAnsi="Arial" w:cs="Arial" w:hint="default"/>
        <w:b w:val="0"/>
        <w:i w:val="0"/>
      </w:rPr>
    </w:lvl>
    <w:lvl w:ilvl="2">
      <w:start w:val="1"/>
      <w:numFmt w:val="bullet"/>
      <w:lvlRestart w:val="0"/>
      <w:lvlText w:val="○"/>
      <w:lvlJc w:val="left"/>
      <w:pPr>
        <w:tabs>
          <w:tab w:val="num" w:pos="935"/>
        </w:tabs>
        <w:ind w:left="935" w:hanging="935"/>
      </w:pPr>
      <w:rPr>
        <w:rFonts w:ascii="Arial" w:hAnsi="Arial" w:cs="Arial" w:hint="default"/>
        <w:b w:val="0"/>
        <w:i w:val="0"/>
      </w:rPr>
    </w:lvl>
    <w:lvl w:ilvl="3">
      <w:start w:val="1"/>
      <w:numFmt w:val="bullet"/>
      <w:lvlRestart w:val="0"/>
      <w:lvlText w:val="■"/>
      <w:lvlJc w:val="left"/>
      <w:pPr>
        <w:tabs>
          <w:tab w:val="num" w:pos="935"/>
        </w:tabs>
        <w:ind w:left="935" w:hanging="935"/>
      </w:pPr>
      <w:rPr>
        <w:rFonts w:ascii="Arial" w:hAnsi="Arial" w:cs="Arial" w:hint="default"/>
        <w:b w:val="0"/>
        <w:i w:val="0"/>
      </w:rPr>
    </w:lvl>
    <w:lvl w:ilvl="4">
      <w:start w:val="1"/>
      <w:numFmt w:val="bullet"/>
      <w:lvlRestart w:val="0"/>
      <w:lvlText w:val="□"/>
      <w:lvlJc w:val="left"/>
      <w:pPr>
        <w:tabs>
          <w:tab w:val="num" w:pos="935"/>
        </w:tabs>
        <w:ind w:left="935" w:hanging="935"/>
      </w:pPr>
      <w:rPr>
        <w:rFonts w:ascii="Arial" w:hAnsi="Arial" w:cs="Arial" w:hint="default"/>
        <w:b w:val="0"/>
        <w:i w:val="0"/>
      </w:rPr>
    </w:lvl>
    <w:lvl w:ilvl="5">
      <w:start w:val="1"/>
      <w:numFmt w:val="none"/>
      <w:lvlRestart w:val="0"/>
      <w:lvlText w:val=""/>
      <w:lvlJc w:val="left"/>
      <w:pPr>
        <w:tabs>
          <w:tab w:val="num" w:pos="935"/>
        </w:tabs>
        <w:ind w:left="935" w:hanging="935"/>
      </w:pPr>
      <w:rPr>
        <w:rFonts w:ascii="Arial" w:hAnsi="Arial" w:cs="Arial" w:hint="default"/>
        <w:b w:val="0"/>
        <w:i w:val="0"/>
      </w:rPr>
    </w:lvl>
    <w:lvl w:ilvl="6">
      <w:start w:val="1"/>
      <w:numFmt w:val="none"/>
      <w:lvlRestart w:val="0"/>
      <w:lvlText w:val=""/>
      <w:lvlJc w:val="left"/>
      <w:pPr>
        <w:tabs>
          <w:tab w:val="num" w:pos="935"/>
        </w:tabs>
        <w:ind w:left="935" w:hanging="935"/>
      </w:pPr>
      <w:rPr>
        <w:rFonts w:ascii="Arial" w:hAnsi="Arial" w:cs="Arial" w:hint="default"/>
        <w:b w:val="0"/>
        <w:i w:val="0"/>
      </w:rPr>
    </w:lvl>
    <w:lvl w:ilvl="7">
      <w:start w:val="1"/>
      <w:numFmt w:val="none"/>
      <w:lvlRestart w:val="0"/>
      <w:lvlText w:val=""/>
      <w:lvlJc w:val="left"/>
      <w:pPr>
        <w:tabs>
          <w:tab w:val="num" w:pos="935"/>
        </w:tabs>
        <w:ind w:left="935" w:hanging="935"/>
      </w:pPr>
      <w:rPr>
        <w:rFonts w:ascii="Arial" w:hAnsi="Arial" w:cs="Arial" w:hint="default"/>
        <w:b w:val="0"/>
        <w:i w:val="0"/>
      </w:rPr>
    </w:lvl>
    <w:lvl w:ilvl="8">
      <w:start w:val="1"/>
      <w:numFmt w:val="none"/>
      <w:lvlRestart w:val="0"/>
      <w:lvlText w:val=""/>
      <w:lvlJc w:val="left"/>
      <w:pPr>
        <w:tabs>
          <w:tab w:val="num" w:pos="935"/>
        </w:tabs>
        <w:ind w:left="935" w:hanging="935"/>
      </w:pPr>
      <w:rPr>
        <w:rFonts w:ascii="Arial" w:hAnsi="Arial" w:cs="Arial" w:hint="default"/>
        <w:b w:val="0"/>
        <w:i w:val="0"/>
      </w:rPr>
    </w:lvl>
  </w:abstractNum>
  <w:abstractNum w:abstractNumId="26" w15:restartNumberingAfterBreak="0">
    <w:nsid w:val="6FFB4EC2"/>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3CA4DC4"/>
    <w:multiLevelType w:val="multilevel"/>
    <w:tmpl w:val="47446F92"/>
    <w:lvl w:ilvl="0">
      <w:start w:val="1"/>
      <w:numFmt w:val="bullet"/>
      <w:lvlText w:val="-"/>
      <w:lvlJc w:val="left"/>
      <w:pPr>
        <w:tabs>
          <w:tab w:val="num" w:pos="935"/>
        </w:tabs>
        <w:ind w:left="935" w:hanging="935"/>
      </w:pPr>
      <w:rPr>
        <w:rFonts w:ascii="Arial" w:hAnsi="Arial" w:cs="Arial" w:hint="default"/>
        <w:b w:val="0"/>
        <w:i w:val="0"/>
      </w:rPr>
    </w:lvl>
    <w:lvl w:ilvl="1">
      <w:start w:val="1"/>
      <w:numFmt w:val="bullet"/>
      <w:lvlRestart w:val="0"/>
      <w:lvlText w:val="●"/>
      <w:lvlJc w:val="left"/>
      <w:pPr>
        <w:tabs>
          <w:tab w:val="num" w:pos="935"/>
        </w:tabs>
        <w:ind w:left="935" w:hanging="935"/>
      </w:pPr>
      <w:rPr>
        <w:rFonts w:ascii="Arial" w:hAnsi="Arial" w:cs="Arial" w:hint="default"/>
        <w:b w:val="0"/>
        <w:i w:val="0"/>
      </w:rPr>
    </w:lvl>
    <w:lvl w:ilvl="2">
      <w:start w:val="1"/>
      <w:numFmt w:val="bullet"/>
      <w:lvlRestart w:val="0"/>
      <w:lvlText w:val="○"/>
      <w:lvlJc w:val="left"/>
      <w:pPr>
        <w:tabs>
          <w:tab w:val="num" w:pos="935"/>
        </w:tabs>
        <w:ind w:left="935" w:hanging="935"/>
      </w:pPr>
      <w:rPr>
        <w:rFonts w:ascii="Arial" w:hAnsi="Arial" w:cs="Arial" w:hint="default"/>
        <w:b w:val="0"/>
        <w:i w:val="0"/>
      </w:rPr>
    </w:lvl>
    <w:lvl w:ilvl="3">
      <w:start w:val="1"/>
      <w:numFmt w:val="bullet"/>
      <w:lvlRestart w:val="0"/>
      <w:lvlText w:val="■"/>
      <w:lvlJc w:val="left"/>
      <w:pPr>
        <w:tabs>
          <w:tab w:val="num" w:pos="935"/>
        </w:tabs>
        <w:ind w:left="935" w:hanging="935"/>
      </w:pPr>
      <w:rPr>
        <w:rFonts w:ascii="Arial" w:hAnsi="Arial" w:cs="Arial" w:hint="default"/>
        <w:b w:val="0"/>
        <w:i w:val="0"/>
      </w:rPr>
    </w:lvl>
    <w:lvl w:ilvl="4">
      <w:start w:val="1"/>
      <w:numFmt w:val="bullet"/>
      <w:lvlRestart w:val="0"/>
      <w:lvlText w:val="□"/>
      <w:lvlJc w:val="left"/>
      <w:pPr>
        <w:tabs>
          <w:tab w:val="num" w:pos="935"/>
        </w:tabs>
        <w:ind w:left="935" w:hanging="935"/>
      </w:pPr>
      <w:rPr>
        <w:rFonts w:ascii="Arial" w:hAnsi="Arial" w:cs="Arial" w:hint="default"/>
        <w:b w:val="0"/>
        <w:i w:val="0"/>
      </w:rPr>
    </w:lvl>
    <w:lvl w:ilvl="5">
      <w:start w:val="1"/>
      <w:numFmt w:val="none"/>
      <w:lvlRestart w:val="0"/>
      <w:lvlText w:val=""/>
      <w:lvlJc w:val="left"/>
      <w:pPr>
        <w:tabs>
          <w:tab w:val="num" w:pos="935"/>
        </w:tabs>
        <w:ind w:left="935" w:hanging="935"/>
      </w:pPr>
      <w:rPr>
        <w:rFonts w:ascii="Arial" w:hAnsi="Arial" w:cs="Arial" w:hint="default"/>
        <w:b w:val="0"/>
        <w:i w:val="0"/>
      </w:rPr>
    </w:lvl>
    <w:lvl w:ilvl="6">
      <w:start w:val="1"/>
      <w:numFmt w:val="none"/>
      <w:lvlRestart w:val="0"/>
      <w:lvlText w:val=""/>
      <w:lvlJc w:val="left"/>
      <w:pPr>
        <w:tabs>
          <w:tab w:val="num" w:pos="935"/>
        </w:tabs>
        <w:ind w:left="935" w:hanging="935"/>
      </w:pPr>
      <w:rPr>
        <w:rFonts w:ascii="Arial" w:hAnsi="Arial" w:cs="Arial" w:hint="default"/>
        <w:b w:val="0"/>
        <w:i w:val="0"/>
      </w:rPr>
    </w:lvl>
    <w:lvl w:ilvl="7">
      <w:start w:val="1"/>
      <w:numFmt w:val="none"/>
      <w:lvlRestart w:val="0"/>
      <w:lvlText w:val=""/>
      <w:lvlJc w:val="left"/>
      <w:pPr>
        <w:tabs>
          <w:tab w:val="num" w:pos="935"/>
        </w:tabs>
        <w:ind w:left="935" w:hanging="935"/>
      </w:pPr>
      <w:rPr>
        <w:rFonts w:ascii="Arial" w:hAnsi="Arial" w:cs="Arial" w:hint="default"/>
        <w:b w:val="0"/>
        <w:i w:val="0"/>
      </w:rPr>
    </w:lvl>
    <w:lvl w:ilvl="8">
      <w:start w:val="1"/>
      <w:numFmt w:val="none"/>
      <w:lvlRestart w:val="0"/>
      <w:lvlText w:val=""/>
      <w:lvlJc w:val="left"/>
      <w:pPr>
        <w:tabs>
          <w:tab w:val="num" w:pos="935"/>
        </w:tabs>
        <w:ind w:left="935" w:hanging="935"/>
      </w:pPr>
      <w:rPr>
        <w:rFonts w:ascii="Arial" w:hAnsi="Arial" w:cs="Arial" w:hint="default"/>
        <w:b w:val="0"/>
        <w:i w:val="0"/>
      </w:rPr>
    </w:lvl>
  </w:abstractNum>
  <w:abstractNum w:abstractNumId="28" w15:restartNumberingAfterBreak="0">
    <w:nsid w:val="74AB0FF9"/>
    <w:multiLevelType w:val="multilevel"/>
    <w:tmpl w:val="10980D62"/>
    <w:lvl w:ilvl="0">
      <w:start w:val="1"/>
      <w:numFmt w:val="decimal"/>
      <w:lvlText w:val="%1"/>
      <w:lvlJc w:val="left"/>
      <w:pPr>
        <w:tabs>
          <w:tab w:val="num" w:pos="936"/>
        </w:tabs>
        <w:ind w:left="567" w:hanging="567"/>
      </w:pPr>
      <w:rPr>
        <w:rFonts w:hint="default"/>
      </w:rPr>
    </w:lvl>
    <w:lvl w:ilvl="1">
      <w:start w:val="1"/>
      <w:numFmt w:val="decimal"/>
      <w:lvlRestart w:val="0"/>
      <w:lvlText w:val="%1.%2"/>
      <w:lvlJc w:val="left"/>
      <w:pPr>
        <w:tabs>
          <w:tab w:val="num" w:pos="936"/>
        </w:tabs>
        <w:ind w:left="567" w:hanging="567"/>
      </w:pPr>
      <w:rPr>
        <w:rFonts w:hint="default"/>
      </w:rPr>
    </w:lvl>
    <w:lvl w:ilvl="2">
      <w:start w:val="1"/>
      <w:numFmt w:val="decimal"/>
      <w:lvlRestart w:val="0"/>
      <w:lvlText w:val="%1.%2.%3"/>
      <w:lvlJc w:val="left"/>
      <w:pPr>
        <w:tabs>
          <w:tab w:val="num" w:pos="936"/>
        </w:tabs>
        <w:ind w:left="567" w:hanging="567"/>
      </w:pPr>
      <w:rPr>
        <w:rFonts w:hint="default"/>
      </w:rPr>
    </w:lvl>
    <w:lvl w:ilvl="3">
      <w:start w:val="1"/>
      <w:numFmt w:val="decimal"/>
      <w:lvlRestart w:val="0"/>
      <w:lvlText w:val="%1.%2.%3.%4"/>
      <w:lvlJc w:val="left"/>
      <w:pPr>
        <w:tabs>
          <w:tab w:val="num" w:pos="936"/>
        </w:tabs>
        <w:ind w:left="567" w:hanging="567"/>
      </w:pPr>
      <w:rPr>
        <w:rFonts w:hint="default"/>
      </w:rPr>
    </w:lvl>
    <w:lvl w:ilvl="4">
      <w:start w:val="1"/>
      <w:numFmt w:val="lowerLetter"/>
      <w:lvlText w:val="%5)"/>
      <w:lvlJc w:val="left"/>
      <w:pPr>
        <w:tabs>
          <w:tab w:val="num" w:pos="936"/>
        </w:tabs>
        <w:ind w:left="567" w:hanging="567"/>
      </w:pPr>
      <w:rPr>
        <w:rFonts w:hint="default"/>
      </w:rPr>
    </w:lvl>
    <w:lvl w:ilvl="5">
      <w:start w:val="1"/>
      <w:numFmt w:val="decimal"/>
      <w:lvlText w:val="%1.%2.%3.%4.%5.%6"/>
      <w:lvlJc w:val="left"/>
      <w:pPr>
        <w:tabs>
          <w:tab w:val="num" w:pos="936"/>
        </w:tabs>
        <w:ind w:left="567" w:hanging="567"/>
      </w:pPr>
      <w:rPr>
        <w:rFonts w:hint="default"/>
      </w:rPr>
    </w:lvl>
    <w:lvl w:ilvl="6">
      <w:start w:val="1"/>
      <w:numFmt w:val="decimal"/>
      <w:lvlText w:val="%1.%2.%3.%4.%5.%6.%7"/>
      <w:lvlJc w:val="left"/>
      <w:pPr>
        <w:tabs>
          <w:tab w:val="num" w:pos="936"/>
        </w:tabs>
        <w:ind w:left="567" w:hanging="567"/>
      </w:pPr>
      <w:rPr>
        <w:rFonts w:hint="default"/>
      </w:rPr>
    </w:lvl>
    <w:lvl w:ilvl="7">
      <w:start w:val="1"/>
      <w:numFmt w:val="decimal"/>
      <w:lvlText w:val="%1.%2.%3.%4.%5.%6.%7.%8"/>
      <w:lvlJc w:val="left"/>
      <w:pPr>
        <w:tabs>
          <w:tab w:val="num" w:pos="936"/>
        </w:tabs>
        <w:ind w:left="567" w:hanging="567"/>
      </w:pPr>
      <w:rPr>
        <w:rFonts w:hint="default"/>
      </w:rPr>
    </w:lvl>
    <w:lvl w:ilvl="8">
      <w:start w:val="1"/>
      <w:numFmt w:val="decimal"/>
      <w:lvlText w:val="%1.%2.%3.%4.%5.%6.%7.%8.%9"/>
      <w:lvlJc w:val="left"/>
      <w:pPr>
        <w:tabs>
          <w:tab w:val="num" w:pos="936"/>
        </w:tabs>
        <w:ind w:left="567" w:hanging="567"/>
      </w:pPr>
      <w:rPr>
        <w:rFonts w:hint="default"/>
      </w:rPr>
    </w:lvl>
  </w:abstractNum>
  <w:abstractNum w:abstractNumId="29" w15:restartNumberingAfterBreak="0">
    <w:nsid w:val="77607408"/>
    <w:multiLevelType w:val="hybridMultilevel"/>
    <w:tmpl w:val="1148531C"/>
    <w:lvl w:ilvl="0" w:tplc="2E42F616">
      <w:start w:val="1"/>
      <w:numFmt w:val="decimal"/>
      <w:lvlText w:val="%1-"/>
      <w:lvlJc w:val="left"/>
      <w:pPr>
        <w:ind w:left="720" w:hanging="360"/>
      </w:pPr>
      <w:rPr>
        <w:rFonts w:hint="default"/>
      </w:rPr>
    </w:lvl>
    <w:lvl w:ilvl="1" w:tplc="6136F0D0" w:tentative="1">
      <w:start w:val="1"/>
      <w:numFmt w:val="lowerLetter"/>
      <w:lvlText w:val="%2."/>
      <w:lvlJc w:val="left"/>
      <w:pPr>
        <w:ind w:left="1440" w:hanging="360"/>
      </w:pPr>
    </w:lvl>
    <w:lvl w:ilvl="2" w:tplc="07F249B2" w:tentative="1">
      <w:start w:val="1"/>
      <w:numFmt w:val="lowerRoman"/>
      <w:lvlText w:val="%3."/>
      <w:lvlJc w:val="right"/>
      <w:pPr>
        <w:ind w:left="2160" w:hanging="180"/>
      </w:pPr>
    </w:lvl>
    <w:lvl w:ilvl="3" w:tplc="84702BCA" w:tentative="1">
      <w:start w:val="1"/>
      <w:numFmt w:val="decimal"/>
      <w:lvlText w:val="%4."/>
      <w:lvlJc w:val="left"/>
      <w:pPr>
        <w:ind w:left="2880" w:hanging="360"/>
      </w:pPr>
    </w:lvl>
    <w:lvl w:ilvl="4" w:tplc="44E43EE6" w:tentative="1">
      <w:start w:val="1"/>
      <w:numFmt w:val="lowerLetter"/>
      <w:lvlText w:val="%5."/>
      <w:lvlJc w:val="left"/>
      <w:pPr>
        <w:ind w:left="3600" w:hanging="360"/>
      </w:pPr>
    </w:lvl>
    <w:lvl w:ilvl="5" w:tplc="4DD418BA" w:tentative="1">
      <w:start w:val="1"/>
      <w:numFmt w:val="lowerRoman"/>
      <w:lvlText w:val="%6."/>
      <w:lvlJc w:val="right"/>
      <w:pPr>
        <w:ind w:left="4320" w:hanging="180"/>
      </w:pPr>
    </w:lvl>
    <w:lvl w:ilvl="6" w:tplc="0D583F04" w:tentative="1">
      <w:start w:val="1"/>
      <w:numFmt w:val="decimal"/>
      <w:lvlText w:val="%7."/>
      <w:lvlJc w:val="left"/>
      <w:pPr>
        <w:ind w:left="5040" w:hanging="360"/>
      </w:pPr>
    </w:lvl>
    <w:lvl w:ilvl="7" w:tplc="F828BC0A" w:tentative="1">
      <w:start w:val="1"/>
      <w:numFmt w:val="lowerLetter"/>
      <w:lvlText w:val="%8."/>
      <w:lvlJc w:val="left"/>
      <w:pPr>
        <w:ind w:left="5760" w:hanging="360"/>
      </w:pPr>
    </w:lvl>
    <w:lvl w:ilvl="8" w:tplc="4220596C" w:tentative="1">
      <w:start w:val="1"/>
      <w:numFmt w:val="lowerRoman"/>
      <w:lvlText w:val="%9."/>
      <w:lvlJc w:val="right"/>
      <w:pPr>
        <w:ind w:left="6480" w:hanging="180"/>
      </w:pPr>
    </w:lvl>
  </w:abstractNum>
  <w:num w:numId="1" w16cid:durableId="1186484526">
    <w:abstractNumId w:val="28"/>
  </w:num>
  <w:num w:numId="2" w16cid:durableId="1283148915">
    <w:abstractNumId w:val="13"/>
  </w:num>
  <w:num w:numId="3" w16cid:durableId="230773438">
    <w:abstractNumId w:val="8"/>
  </w:num>
  <w:num w:numId="4" w16cid:durableId="209804572">
    <w:abstractNumId w:val="3"/>
  </w:num>
  <w:num w:numId="5" w16cid:durableId="1572347132">
    <w:abstractNumId w:val="2"/>
  </w:num>
  <w:num w:numId="6" w16cid:durableId="1549411092">
    <w:abstractNumId w:val="9"/>
  </w:num>
  <w:num w:numId="7" w16cid:durableId="178590287">
    <w:abstractNumId w:val="7"/>
  </w:num>
  <w:num w:numId="8" w16cid:durableId="1901164013">
    <w:abstractNumId w:val="6"/>
  </w:num>
  <w:num w:numId="9" w16cid:durableId="1718774713">
    <w:abstractNumId w:val="5"/>
  </w:num>
  <w:num w:numId="10" w16cid:durableId="1819766700">
    <w:abstractNumId w:val="14"/>
  </w:num>
  <w:num w:numId="11" w16cid:durableId="8067033">
    <w:abstractNumId w:val="24"/>
  </w:num>
  <w:num w:numId="12" w16cid:durableId="2128229271">
    <w:abstractNumId w:val="26"/>
  </w:num>
  <w:num w:numId="13" w16cid:durableId="1518303106">
    <w:abstractNumId w:val="1"/>
  </w:num>
  <w:num w:numId="14" w16cid:durableId="909465403">
    <w:abstractNumId w:val="0"/>
  </w:num>
  <w:num w:numId="15" w16cid:durableId="894970131">
    <w:abstractNumId w:val="4"/>
  </w:num>
  <w:num w:numId="16" w16cid:durableId="2085948472">
    <w:abstractNumId w:val="10"/>
  </w:num>
  <w:num w:numId="17" w16cid:durableId="1056005037">
    <w:abstractNumId w:val="25"/>
  </w:num>
  <w:num w:numId="18" w16cid:durableId="826899073">
    <w:abstractNumId w:val="11"/>
  </w:num>
  <w:num w:numId="19" w16cid:durableId="515385545">
    <w:abstractNumId w:val="27"/>
  </w:num>
  <w:num w:numId="20" w16cid:durableId="134689115">
    <w:abstractNumId w:val="22"/>
  </w:num>
  <w:num w:numId="21" w16cid:durableId="1055278926">
    <w:abstractNumId w:val="21"/>
  </w:num>
  <w:num w:numId="22" w16cid:durableId="6911948">
    <w:abstractNumId w:val="23"/>
  </w:num>
  <w:num w:numId="23" w16cid:durableId="334651595">
    <w:abstractNumId w:val="15"/>
  </w:num>
  <w:num w:numId="24" w16cid:durableId="756293737">
    <w:abstractNumId w:val="18"/>
  </w:num>
  <w:num w:numId="25" w16cid:durableId="1285430625">
    <w:abstractNumId w:val="17"/>
  </w:num>
  <w:num w:numId="26" w16cid:durableId="1586497296">
    <w:abstractNumId w:val="19"/>
  </w:num>
  <w:num w:numId="27" w16cid:durableId="1643341133">
    <w:abstractNumId w:val="12"/>
  </w:num>
  <w:num w:numId="28" w16cid:durableId="1152675153">
    <w:abstractNumId w:val="20"/>
  </w:num>
  <w:num w:numId="29" w16cid:durableId="628316291">
    <w:abstractNumId w:val="29"/>
  </w:num>
  <w:num w:numId="30" w16cid:durableId="11813570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D3"/>
    <w:rsid w:val="0000142C"/>
    <w:rsid w:val="000113F4"/>
    <w:rsid w:val="0003670C"/>
    <w:rsid w:val="00070647"/>
    <w:rsid w:val="000A52D6"/>
    <w:rsid w:val="000B36CE"/>
    <w:rsid w:val="001964A8"/>
    <w:rsid w:val="001B121A"/>
    <w:rsid w:val="001C4987"/>
    <w:rsid w:val="001E6BF0"/>
    <w:rsid w:val="00240D71"/>
    <w:rsid w:val="002844A5"/>
    <w:rsid w:val="0029741B"/>
    <w:rsid w:val="002B0DB9"/>
    <w:rsid w:val="002F3DD2"/>
    <w:rsid w:val="00370AF6"/>
    <w:rsid w:val="003728B3"/>
    <w:rsid w:val="003B25DE"/>
    <w:rsid w:val="003C57AB"/>
    <w:rsid w:val="003D37BE"/>
    <w:rsid w:val="003D7BC0"/>
    <w:rsid w:val="003E0A4B"/>
    <w:rsid w:val="0042196A"/>
    <w:rsid w:val="004221BB"/>
    <w:rsid w:val="00435E6C"/>
    <w:rsid w:val="00473A4D"/>
    <w:rsid w:val="004C1DC1"/>
    <w:rsid w:val="004E4659"/>
    <w:rsid w:val="0050491F"/>
    <w:rsid w:val="005314CD"/>
    <w:rsid w:val="00574EB3"/>
    <w:rsid w:val="005947ED"/>
    <w:rsid w:val="005C229B"/>
    <w:rsid w:val="005D1820"/>
    <w:rsid w:val="005D617F"/>
    <w:rsid w:val="005F41DF"/>
    <w:rsid w:val="00601A0F"/>
    <w:rsid w:val="00636667"/>
    <w:rsid w:val="00645733"/>
    <w:rsid w:val="00662BCE"/>
    <w:rsid w:val="006809A0"/>
    <w:rsid w:val="006B0600"/>
    <w:rsid w:val="00705953"/>
    <w:rsid w:val="00712D54"/>
    <w:rsid w:val="00716558"/>
    <w:rsid w:val="00746F55"/>
    <w:rsid w:val="007635D8"/>
    <w:rsid w:val="00763D80"/>
    <w:rsid w:val="00771C05"/>
    <w:rsid w:val="0077609B"/>
    <w:rsid w:val="007F25C4"/>
    <w:rsid w:val="00815217"/>
    <w:rsid w:val="00832229"/>
    <w:rsid w:val="00847ABB"/>
    <w:rsid w:val="008705EA"/>
    <w:rsid w:val="00880944"/>
    <w:rsid w:val="0089075E"/>
    <w:rsid w:val="00897E10"/>
    <w:rsid w:val="008D39C1"/>
    <w:rsid w:val="008F1E28"/>
    <w:rsid w:val="0092270D"/>
    <w:rsid w:val="00937DBE"/>
    <w:rsid w:val="00947901"/>
    <w:rsid w:val="0095496A"/>
    <w:rsid w:val="009566A7"/>
    <w:rsid w:val="00964E9D"/>
    <w:rsid w:val="00980AA8"/>
    <w:rsid w:val="00986C0D"/>
    <w:rsid w:val="009A434A"/>
    <w:rsid w:val="009D19FF"/>
    <w:rsid w:val="009E3303"/>
    <w:rsid w:val="00A00687"/>
    <w:rsid w:val="00A051D3"/>
    <w:rsid w:val="00A15EB5"/>
    <w:rsid w:val="00A331D6"/>
    <w:rsid w:val="00A44CED"/>
    <w:rsid w:val="00A604BD"/>
    <w:rsid w:val="00AC1139"/>
    <w:rsid w:val="00B2236C"/>
    <w:rsid w:val="00B51EFB"/>
    <w:rsid w:val="00BA7104"/>
    <w:rsid w:val="00BB1A92"/>
    <w:rsid w:val="00BD4119"/>
    <w:rsid w:val="00C065AE"/>
    <w:rsid w:val="00C34805"/>
    <w:rsid w:val="00C4025C"/>
    <w:rsid w:val="00C5640B"/>
    <w:rsid w:val="00C6438D"/>
    <w:rsid w:val="00C715B4"/>
    <w:rsid w:val="00C76B10"/>
    <w:rsid w:val="00CA0606"/>
    <w:rsid w:val="00CC73D3"/>
    <w:rsid w:val="00CE73E0"/>
    <w:rsid w:val="00D01CA2"/>
    <w:rsid w:val="00D22DA8"/>
    <w:rsid w:val="00D34B06"/>
    <w:rsid w:val="00D45C63"/>
    <w:rsid w:val="00D511EB"/>
    <w:rsid w:val="00DC3392"/>
    <w:rsid w:val="00DD3D1C"/>
    <w:rsid w:val="00DE7059"/>
    <w:rsid w:val="00DE786A"/>
    <w:rsid w:val="00E3640A"/>
    <w:rsid w:val="00E45E50"/>
    <w:rsid w:val="00E50EDB"/>
    <w:rsid w:val="00E52D7F"/>
    <w:rsid w:val="00EB7081"/>
    <w:rsid w:val="00EC5252"/>
    <w:rsid w:val="00EE5B31"/>
    <w:rsid w:val="00EE6D15"/>
    <w:rsid w:val="00EF111A"/>
    <w:rsid w:val="00F34B70"/>
    <w:rsid w:val="00F372BA"/>
    <w:rsid w:val="00F71BFD"/>
    <w:rsid w:val="00FB3614"/>
    <w:rsid w:val="00FC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C9FFC"/>
  <w15:chartTrackingRefBased/>
  <w15:docId w15:val="{43532290-5B9E-438D-87D7-47286B9C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3" w:unhideWhenUsed="1" w:qFormat="1"/>
    <w:lsdException w:name="List Number 3" w:semiHidden="1" w:uiPriority="4" w:unhideWhenUsed="1" w:qFormat="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71BFD"/>
    <w:rPr>
      <w:rFonts w:ascii="Arial" w:hAnsi="Arial"/>
    </w:rPr>
  </w:style>
  <w:style w:type="paragraph" w:styleId="Heading1">
    <w:name w:val="heading 1"/>
    <w:next w:val="BodyText"/>
    <w:link w:val="Heading1Char"/>
    <w:uiPriority w:val="1"/>
    <w:qFormat/>
    <w:rsid w:val="00601A0F"/>
    <w:pPr>
      <w:keepNext/>
      <w:numPr>
        <w:numId w:val="22"/>
      </w:numPr>
      <w:spacing w:before="360" w:after="240" w:line="264" w:lineRule="auto"/>
      <w:outlineLvl w:val="0"/>
    </w:pPr>
    <w:rPr>
      <w:rFonts w:ascii="Arial" w:eastAsiaTheme="majorEastAsia" w:hAnsi="Arial" w:cs="Arial"/>
      <w:b/>
      <w:caps/>
      <w:szCs w:val="32"/>
      <w:lang w:val="nb-NO"/>
    </w:rPr>
  </w:style>
  <w:style w:type="paragraph" w:styleId="Heading2">
    <w:name w:val="heading 2"/>
    <w:link w:val="Heading2Char"/>
    <w:uiPriority w:val="1"/>
    <w:unhideWhenUsed/>
    <w:qFormat/>
    <w:rsid w:val="00DE7059"/>
    <w:pPr>
      <w:numPr>
        <w:ilvl w:val="1"/>
        <w:numId w:val="22"/>
      </w:numPr>
      <w:spacing w:before="240" w:after="240" w:line="264" w:lineRule="auto"/>
      <w:outlineLvl w:val="1"/>
    </w:pPr>
    <w:rPr>
      <w:rFonts w:ascii="Arial" w:eastAsiaTheme="majorEastAsia" w:hAnsi="Arial" w:cs="Arial"/>
      <w:szCs w:val="26"/>
      <w:lang w:val="nb-NO"/>
    </w:rPr>
  </w:style>
  <w:style w:type="paragraph" w:styleId="Heading3">
    <w:name w:val="heading 3"/>
    <w:link w:val="Heading3Char"/>
    <w:uiPriority w:val="1"/>
    <w:unhideWhenUsed/>
    <w:qFormat/>
    <w:rsid w:val="00DE7059"/>
    <w:pPr>
      <w:numPr>
        <w:ilvl w:val="2"/>
        <w:numId w:val="22"/>
      </w:numPr>
      <w:spacing w:before="240" w:after="240" w:line="264" w:lineRule="auto"/>
      <w:outlineLvl w:val="2"/>
    </w:pPr>
    <w:rPr>
      <w:rFonts w:ascii="Arial" w:eastAsiaTheme="majorEastAsia" w:hAnsi="Arial" w:cs="Arial"/>
      <w:szCs w:val="24"/>
      <w:lang w:val="nb-NO"/>
    </w:rPr>
  </w:style>
  <w:style w:type="paragraph" w:styleId="Heading4">
    <w:name w:val="heading 4"/>
    <w:link w:val="Heading4Char"/>
    <w:uiPriority w:val="1"/>
    <w:unhideWhenUsed/>
    <w:qFormat/>
    <w:rsid w:val="00DE7059"/>
    <w:pPr>
      <w:numPr>
        <w:ilvl w:val="3"/>
        <w:numId w:val="22"/>
      </w:numPr>
      <w:spacing w:before="240" w:after="240" w:line="264" w:lineRule="auto"/>
      <w:outlineLvl w:val="3"/>
    </w:pPr>
    <w:rPr>
      <w:rFonts w:ascii="Arial" w:eastAsiaTheme="majorEastAsia" w:hAnsi="Arial" w:cs="Arial"/>
      <w:iCs/>
      <w:lang w:val="nb-NO"/>
    </w:rPr>
  </w:style>
  <w:style w:type="paragraph" w:styleId="Heading5">
    <w:name w:val="heading 5"/>
    <w:link w:val="Heading5Char"/>
    <w:uiPriority w:val="9"/>
    <w:semiHidden/>
    <w:unhideWhenUsed/>
    <w:qFormat/>
    <w:rsid w:val="00DE7059"/>
    <w:pPr>
      <w:numPr>
        <w:ilvl w:val="4"/>
        <w:numId w:val="22"/>
      </w:numPr>
      <w:spacing w:before="240" w:after="240" w:line="264" w:lineRule="auto"/>
      <w:outlineLvl w:val="4"/>
    </w:pPr>
    <w:rPr>
      <w:rFonts w:ascii="Arial" w:eastAsiaTheme="majorEastAsia" w:hAnsi="Arial" w:cs="Arial"/>
      <w:lang w:val="nb-NO"/>
    </w:rPr>
  </w:style>
  <w:style w:type="paragraph" w:styleId="Heading6">
    <w:name w:val="heading 6"/>
    <w:basedOn w:val="Normal"/>
    <w:next w:val="Normal"/>
    <w:link w:val="Heading6Char"/>
    <w:uiPriority w:val="9"/>
    <w:semiHidden/>
    <w:unhideWhenUsed/>
    <w:qFormat/>
    <w:rsid w:val="00DE705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E705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E705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70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qFormat/>
    <w:rsid w:val="001E6BF0"/>
    <w:pPr>
      <w:spacing w:before="240" w:after="240" w:line="264" w:lineRule="auto"/>
    </w:pPr>
    <w:rPr>
      <w:rFonts w:ascii="Arial" w:hAnsi="Arial" w:cs="Arial"/>
      <w:lang w:val="nb-NO"/>
    </w:rPr>
  </w:style>
  <w:style w:type="character" w:customStyle="1" w:styleId="BodyTextChar">
    <w:name w:val="Body Text Char"/>
    <w:basedOn w:val="DefaultParagraphFont"/>
    <w:link w:val="BodyText"/>
    <w:rsid w:val="001E6BF0"/>
    <w:rPr>
      <w:rFonts w:ascii="Arial" w:hAnsi="Arial" w:cs="Arial"/>
      <w:lang w:val="nb-NO"/>
    </w:rPr>
  </w:style>
  <w:style w:type="table" w:styleId="ListTable1Light">
    <w:name w:val="List Table 1 Light"/>
    <w:basedOn w:val="TableNormal"/>
    <w:uiPriority w:val="46"/>
    <w:rsid w:val="00DE705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6Char">
    <w:name w:val="Heading 6 Char"/>
    <w:basedOn w:val="DefaultParagraphFont"/>
    <w:link w:val="Heading6"/>
    <w:uiPriority w:val="9"/>
    <w:semiHidden/>
    <w:rsid w:val="00DE70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E70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E70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7059"/>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DE7059"/>
    <w:pPr>
      <w:numPr>
        <w:numId w:val="12"/>
      </w:numPr>
    </w:pPr>
  </w:style>
  <w:style w:type="paragraph" w:styleId="EnvelopeReturn">
    <w:name w:val="envelope return"/>
    <w:basedOn w:val="Normal"/>
    <w:uiPriority w:val="99"/>
    <w:semiHidden/>
    <w:unhideWhenUsed/>
    <w:rsid w:val="00DE7059"/>
    <w:rPr>
      <w:rFonts w:asciiTheme="majorHAnsi" w:eastAsiaTheme="majorEastAsia" w:hAnsiTheme="majorHAnsi" w:cstheme="majorBidi"/>
    </w:rPr>
  </w:style>
  <w:style w:type="paragraph" w:styleId="Bibliography">
    <w:name w:val="Bibliography"/>
    <w:basedOn w:val="Normal"/>
    <w:next w:val="Normal"/>
    <w:uiPriority w:val="37"/>
    <w:semiHidden/>
    <w:unhideWhenUsed/>
    <w:rsid w:val="00DE7059"/>
  </w:style>
  <w:style w:type="paragraph" w:styleId="Caption">
    <w:name w:val="caption"/>
    <w:basedOn w:val="Normal"/>
    <w:next w:val="Normal"/>
    <w:uiPriority w:val="35"/>
    <w:semiHidden/>
    <w:unhideWhenUsed/>
    <w:qFormat/>
    <w:rsid w:val="00DE7059"/>
    <w:pPr>
      <w:spacing w:after="200"/>
    </w:pPr>
    <w:rPr>
      <w:i/>
      <w:iCs/>
      <w:color w:val="44546A" w:themeColor="text2"/>
      <w:sz w:val="18"/>
      <w:szCs w:val="18"/>
    </w:rPr>
  </w:style>
  <w:style w:type="character" w:customStyle="1" w:styleId="Heading1Char">
    <w:name w:val="Heading 1 Char"/>
    <w:basedOn w:val="DefaultParagraphFont"/>
    <w:link w:val="Heading1"/>
    <w:uiPriority w:val="1"/>
    <w:rsid w:val="00601A0F"/>
    <w:rPr>
      <w:rFonts w:ascii="Arial" w:eastAsiaTheme="majorEastAsia" w:hAnsi="Arial" w:cs="Arial"/>
      <w:b/>
      <w:caps/>
      <w:szCs w:val="32"/>
      <w:lang w:val="nb-NO"/>
    </w:rPr>
  </w:style>
  <w:style w:type="character" w:customStyle="1" w:styleId="Heading2Char">
    <w:name w:val="Heading 2 Char"/>
    <w:basedOn w:val="DefaultParagraphFont"/>
    <w:link w:val="Heading2"/>
    <w:uiPriority w:val="1"/>
    <w:rsid w:val="00DE7059"/>
    <w:rPr>
      <w:rFonts w:ascii="Arial" w:eastAsiaTheme="majorEastAsia" w:hAnsi="Arial" w:cs="Arial"/>
      <w:szCs w:val="26"/>
      <w:lang w:val="nb-NO"/>
    </w:rPr>
  </w:style>
  <w:style w:type="character" w:customStyle="1" w:styleId="Heading3Char">
    <w:name w:val="Heading 3 Char"/>
    <w:basedOn w:val="DefaultParagraphFont"/>
    <w:link w:val="Heading3"/>
    <w:uiPriority w:val="1"/>
    <w:rsid w:val="00DE7059"/>
    <w:rPr>
      <w:rFonts w:ascii="Arial" w:eastAsiaTheme="majorEastAsia" w:hAnsi="Arial" w:cs="Arial"/>
      <w:szCs w:val="24"/>
      <w:lang w:val="nb-NO"/>
    </w:rPr>
  </w:style>
  <w:style w:type="character" w:customStyle="1" w:styleId="Heading4Char">
    <w:name w:val="Heading 4 Char"/>
    <w:basedOn w:val="DefaultParagraphFont"/>
    <w:link w:val="Heading4"/>
    <w:uiPriority w:val="1"/>
    <w:rsid w:val="00DE7059"/>
    <w:rPr>
      <w:rFonts w:ascii="Arial" w:eastAsiaTheme="majorEastAsia" w:hAnsi="Arial" w:cs="Arial"/>
      <w:iCs/>
      <w:lang w:val="nb-NO"/>
    </w:rPr>
  </w:style>
  <w:style w:type="character" w:customStyle="1" w:styleId="Heading5Char">
    <w:name w:val="Heading 5 Char"/>
    <w:basedOn w:val="DefaultParagraphFont"/>
    <w:link w:val="Heading5"/>
    <w:uiPriority w:val="9"/>
    <w:semiHidden/>
    <w:rsid w:val="00DE7059"/>
    <w:rPr>
      <w:rFonts w:ascii="Arial" w:eastAsiaTheme="majorEastAsia" w:hAnsi="Arial" w:cs="Arial"/>
      <w:lang w:val="nb-NO"/>
    </w:rPr>
  </w:style>
  <w:style w:type="paragraph" w:styleId="ListNumber">
    <w:name w:val="List Number"/>
    <w:aliases w:val="Bokstavliste"/>
    <w:uiPriority w:val="2"/>
    <w:unhideWhenUsed/>
    <w:qFormat/>
    <w:rsid w:val="00DE7059"/>
    <w:pPr>
      <w:numPr>
        <w:ilvl w:val="5"/>
        <w:numId w:val="22"/>
      </w:numPr>
      <w:tabs>
        <w:tab w:val="left" w:pos="1417"/>
      </w:tabs>
      <w:spacing w:before="120" w:after="120" w:line="264" w:lineRule="auto"/>
    </w:pPr>
    <w:rPr>
      <w:rFonts w:ascii="Arial" w:hAnsi="Arial" w:cs="Arial"/>
      <w:lang w:val="nb-NO"/>
    </w:rPr>
  </w:style>
  <w:style w:type="paragraph" w:styleId="ListNumber2">
    <w:name w:val="List Number 2"/>
    <w:aliases w:val="Romertall-liste"/>
    <w:uiPriority w:val="3"/>
    <w:unhideWhenUsed/>
    <w:qFormat/>
    <w:rsid w:val="00DE7059"/>
    <w:pPr>
      <w:numPr>
        <w:ilvl w:val="6"/>
        <w:numId w:val="22"/>
      </w:numPr>
      <w:tabs>
        <w:tab w:val="left" w:pos="1417"/>
      </w:tabs>
      <w:spacing w:before="120" w:after="120" w:line="264" w:lineRule="auto"/>
    </w:pPr>
    <w:rPr>
      <w:rFonts w:ascii="Arial" w:hAnsi="Arial" w:cs="Arial"/>
      <w:lang w:val="nb-NO"/>
    </w:rPr>
  </w:style>
  <w:style w:type="paragraph" w:styleId="ListNumber3">
    <w:name w:val="List Number 3"/>
    <w:aliases w:val="Nummerliste"/>
    <w:uiPriority w:val="4"/>
    <w:unhideWhenUsed/>
    <w:qFormat/>
    <w:rsid w:val="00DE7059"/>
    <w:pPr>
      <w:numPr>
        <w:ilvl w:val="7"/>
        <w:numId w:val="22"/>
      </w:numPr>
      <w:tabs>
        <w:tab w:val="left" w:pos="1417"/>
      </w:tabs>
      <w:spacing w:before="120" w:after="120" w:line="264" w:lineRule="auto"/>
    </w:pPr>
    <w:rPr>
      <w:rFonts w:ascii="Arial" w:hAnsi="Arial" w:cs="Arial"/>
      <w:lang w:val="nb-NO"/>
    </w:rPr>
  </w:style>
  <w:style w:type="paragraph" w:styleId="Title">
    <w:name w:val="Title"/>
    <w:next w:val="BodyText"/>
    <w:link w:val="TitleChar"/>
    <w:uiPriority w:val="5"/>
    <w:qFormat/>
    <w:rsid w:val="00DE7059"/>
    <w:pPr>
      <w:spacing w:before="240" w:after="240" w:line="264" w:lineRule="auto"/>
      <w:contextualSpacing/>
      <w:outlineLvl w:val="0"/>
    </w:pPr>
    <w:rPr>
      <w:rFonts w:ascii="Arial" w:eastAsiaTheme="majorEastAsia" w:hAnsi="Arial" w:cs="Arial"/>
      <w:b/>
      <w:caps/>
      <w:kern w:val="28"/>
      <w:szCs w:val="56"/>
      <w:lang w:val="nb-NO"/>
    </w:rPr>
  </w:style>
  <w:style w:type="character" w:customStyle="1" w:styleId="TitleChar">
    <w:name w:val="Title Char"/>
    <w:basedOn w:val="DefaultParagraphFont"/>
    <w:link w:val="Title"/>
    <w:uiPriority w:val="5"/>
    <w:rsid w:val="00DE7059"/>
    <w:rPr>
      <w:rFonts w:ascii="Arial" w:eastAsiaTheme="majorEastAsia" w:hAnsi="Arial" w:cs="Arial"/>
      <w:b/>
      <w:caps/>
      <w:kern w:val="28"/>
      <w:szCs w:val="56"/>
      <w:lang w:val="nb-NO"/>
    </w:rPr>
  </w:style>
  <w:style w:type="paragraph" w:styleId="Subtitle">
    <w:name w:val="Subtitle"/>
    <w:next w:val="BodyText"/>
    <w:link w:val="SubtitleChar"/>
    <w:uiPriority w:val="5"/>
    <w:qFormat/>
    <w:rsid w:val="00DE7059"/>
    <w:pPr>
      <w:numPr>
        <w:ilvl w:val="1"/>
      </w:numPr>
      <w:spacing w:before="240" w:after="240" w:line="264" w:lineRule="auto"/>
      <w:outlineLvl w:val="0"/>
    </w:pPr>
    <w:rPr>
      <w:rFonts w:ascii="Arial" w:eastAsiaTheme="minorEastAsia" w:hAnsi="Arial" w:cs="Arial"/>
      <w:b/>
      <w:lang w:val="nb-NO"/>
    </w:rPr>
  </w:style>
  <w:style w:type="character" w:customStyle="1" w:styleId="SubtitleChar">
    <w:name w:val="Subtitle Char"/>
    <w:basedOn w:val="DefaultParagraphFont"/>
    <w:link w:val="Subtitle"/>
    <w:uiPriority w:val="5"/>
    <w:rsid w:val="00DE7059"/>
    <w:rPr>
      <w:rFonts w:ascii="Arial" w:eastAsiaTheme="minorEastAsia" w:hAnsi="Arial" w:cs="Arial"/>
      <w:b/>
      <w:lang w:val="nb-NO"/>
    </w:rPr>
  </w:style>
  <w:style w:type="paragraph" w:customStyle="1" w:styleId="Heading2B">
    <w:name w:val="Heading 2B"/>
    <w:basedOn w:val="Heading2"/>
    <w:next w:val="Heading3"/>
    <w:link w:val="Heading2BTegn"/>
    <w:uiPriority w:val="1"/>
    <w:qFormat/>
    <w:rsid w:val="00601A0F"/>
    <w:pPr>
      <w:keepNext/>
      <w:spacing w:before="360"/>
      <w:ind w:left="936" w:hanging="936"/>
    </w:pPr>
    <w:rPr>
      <w:b/>
    </w:rPr>
  </w:style>
  <w:style w:type="character" w:customStyle="1" w:styleId="Heading2BTegn">
    <w:name w:val="Heading 2B Tegn"/>
    <w:basedOn w:val="DefaultParagraphFont"/>
    <w:link w:val="Heading2B"/>
    <w:uiPriority w:val="1"/>
    <w:rsid w:val="00601A0F"/>
    <w:rPr>
      <w:rFonts w:ascii="Arial" w:eastAsiaTheme="majorEastAsia" w:hAnsi="Arial" w:cs="Arial"/>
      <w:b/>
      <w:szCs w:val="26"/>
      <w:lang w:val="nb-NO"/>
    </w:rPr>
  </w:style>
  <w:style w:type="paragraph" w:customStyle="1" w:styleId="Heading3B">
    <w:name w:val="Heading 3B"/>
    <w:basedOn w:val="Heading3"/>
    <w:next w:val="Heading4"/>
    <w:link w:val="Heading3BTegn"/>
    <w:uiPriority w:val="1"/>
    <w:qFormat/>
    <w:rsid w:val="00601A0F"/>
    <w:pPr>
      <w:keepNext/>
      <w:spacing w:before="360"/>
      <w:ind w:left="936" w:hanging="936"/>
    </w:pPr>
    <w:rPr>
      <w:b/>
    </w:rPr>
  </w:style>
  <w:style w:type="character" w:customStyle="1" w:styleId="Heading3BTegn">
    <w:name w:val="Heading 3B Tegn"/>
    <w:basedOn w:val="DefaultParagraphFont"/>
    <w:link w:val="Heading3B"/>
    <w:uiPriority w:val="1"/>
    <w:rsid w:val="00601A0F"/>
    <w:rPr>
      <w:rFonts w:ascii="Arial" w:eastAsiaTheme="majorEastAsia" w:hAnsi="Arial" w:cs="Arial"/>
      <w:b/>
      <w:szCs w:val="24"/>
      <w:lang w:val="nb-NO"/>
    </w:rPr>
  </w:style>
  <w:style w:type="paragraph" w:styleId="Quote">
    <w:name w:val="Quote"/>
    <w:next w:val="BodyText"/>
    <w:link w:val="QuoteChar"/>
    <w:uiPriority w:val="6"/>
    <w:qFormat/>
    <w:rsid w:val="00DE7059"/>
    <w:pPr>
      <w:spacing w:before="240" w:after="240"/>
      <w:ind w:left="935" w:right="935"/>
    </w:pPr>
    <w:rPr>
      <w:rFonts w:ascii="Arial" w:hAnsi="Arial" w:cs="Arial"/>
      <w:i/>
      <w:iCs/>
      <w:lang w:val="nb-NO"/>
    </w:rPr>
  </w:style>
  <w:style w:type="character" w:customStyle="1" w:styleId="QuoteChar">
    <w:name w:val="Quote Char"/>
    <w:basedOn w:val="DefaultParagraphFont"/>
    <w:link w:val="Quote"/>
    <w:uiPriority w:val="6"/>
    <w:rsid w:val="00DE7059"/>
    <w:rPr>
      <w:rFonts w:ascii="Arial" w:hAnsi="Arial" w:cs="Arial"/>
      <w:i/>
      <w:iCs/>
      <w:lang w:val="nb-NO"/>
    </w:rPr>
  </w:style>
  <w:style w:type="paragraph" w:styleId="ListParagraph">
    <w:name w:val="List Paragraph"/>
    <w:uiPriority w:val="34"/>
    <w:rsid w:val="00DE7059"/>
    <w:pPr>
      <w:numPr>
        <w:numId w:val="23"/>
      </w:numPr>
      <w:tabs>
        <w:tab w:val="left" w:pos="1417"/>
      </w:tabs>
      <w:spacing w:before="120" w:after="120" w:line="264" w:lineRule="auto"/>
    </w:pPr>
    <w:rPr>
      <w:rFonts w:ascii="Arial" w:hAnsi="Arial" w:cs="Arial"/>
      <w:lang w:val="nb-NO"/>
    </w:rPr>
  </w:style>
  <w:style w:type="paragraph" w:styleId="ListBullet">
    <w:name w:val="List Bullet"/>
    <w:uiPriority w:val="99"/>
    <w:unhideWhenUsed/>
    <w:rsid w:val="00DE7059"/>
    <w:pPr>
      <w:numPr>
        <w:ilvl w:val="1"/>
        <w:numId w:val="23"/>
      </w:numPr>
      <w:tabs>
        <w:tab w:val="left" w:pos="1417"/>
      </w:tabs>
      <w:spacing w:before="120" w:after="120" w:line="264" w:lineRule="auto"/>
    </w:pPr>
    <w:rPr>
      <w:rFonts w:ascii="Arial" w:hAnsi="Arial" w:cs="Arial"/>
      <w:lang w:val="nb-NO"/>
    </w:rPr>
  </w:style>
  <w:style w:type="paragraph" w:styleId="ListBullet2">
    <w:name w:val="List Bullet 2"/>
    <w:uiPriority w:val="99"/>
    <w:unhideWhenUsed/>
    <w:rsid w:val="00DE7059"/>
    <w:pPr>
      <w:numPr>
        <w:ilvl w:val="2"/>
        <w:numId w:val="23"/>
      </w:numPr>
      <w:tabs>
        <w:tab w:val="left" w:pos="1417"/>
      </w:tabs>
      <w:spacing w:before="120" w:after="120" w:line="264" w:lineRule="auto"/>
    </w:pPr>
    <w:rPr>
      <w:rFonts w:ascii="Arial" w:hAnsi="Arial" w:cs="Arial"/>
      <w:lang w:val="nb-NO"/>
    </w:rPr>
  </w:style>
  <w:style w:type="paragraph" w:styleId="ListBullet3">
    <w:name w:val="List Bullet 3"/>
    <w:uiPriority w:val="99"/>
    <w:unhideWhenUsed/>
    <w:rsid w:val="00DE7059"/>
    <w:pPr>
      <w:numPr>
        <w:ilvl w:val="3"/>
        <w:numId w:val="23"/>
      </w:numPr>
      <w:tabs>
        <w:tab w:val="left" w:pos="1417"/>
      </w:tabs>
      <w:spacing w:before="120" w:after="120" w:line="264" w:lineRule="auto"/>
    </w:pPr>
    <w:rPr>
      <w:rFonts w:ascii="Arial" w:hAnsi="Arial" w:cs="Arial"/>
      <w:lang w:val="nb-NO"/>
    </w:rPr>
  </w:style>
  <w:style w:type="paragraph" w:styleId="ListBullet4">
    <w:name w:val="List Bullet 4"/>
    <w:uiPriority w:val="99"/>
    <w:semiHidden/>
    <w:unhideWhenUsed/>
    <w:rsid w:val="00DE7059"/>
    <w:pPr>
      <w:numPr>
        <w:ilvl w:val="4"/>
        <w:numId w:val="23"/>
      </w:numPr>
      <w:tabs>
        <w:tab w:val="left" w:pos="1417"/>
      </w:tabs>
      <w:spacing w:before="120" w:after="120" w:line="264" w:lineRule="auto"/>
    </w:pPr>
    <w:rPr>
      <w:rFonts w:ascii="Arial" w:hAnsi="Arial" w:cs="Arial"/>
      <w:lang w:val="nb-NO"/>
    </w:rPr>
  </w:style>
  <w:style w:type="numbering" w:styleId="111111">
    <w:name w:val="Outline List 2"/>
    <w:basedOn w:val="NoList"/>
    <w:uiPriority w:val="99"/>
    <w:semiHidden/>
    <w:unhideWhenUsed/>
    <w:rsid w:val="00DE7059"/>
    <w:pPr>
      <w:numPr>
        <w:numId w:val="10"/>
      </w:numPr>
    </w:pPr>
  </w:style>
  <w:style w:type="numbering" w:styleId="1ai">
    <w:name w:val="Outline List 1"/>
    <w:basedOn w:val="NoList"/>
    <w:uiPriority w:val="99"/>
    <w:semiHidden/>
    <w:unhideWhenUsed/>
    <w:rsid w:val="00DE7059"/>
    <w:pPr>
      <w:numPr>
        <w:numId w:val="11"/>
      </w:numPr>
    </w:pPr>
  </w:style>
  <w:style w:type="paragraph" w:styleId="BlockText">
    <w:name w:val="Block Text"/>
    <w:basedOn w:val="Normal"/>
    <w:uiPriority w:val="99"/>
    <w:semiHidden/>
    <w:unhideWhenUsed/>
    <w:rsid w:val="00DE7059"/>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alloonText">
    <w:name w:val="Balloon Text"/>
    <w:basedOn w:val="Normal"/>
    <w:link w:val="BalloonTextChar"/>
    <w:uiPriority w:val="99"/>
    <w:semiHidden/>
    <w:unhideWhenUsed/>
    <w:rsid w:val="00DE7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059"/>
    <w:rPr>
      <w:rFonts w:ascii="Segoe UI" w:hAnsi="Segoe UI" w:cs="Segoe UI"/>
      <w:sz w:val="18"/>
      <w:szCs w:val="18"/>
    </w:rPr>
  </w:style>
  <w:style w:type="character" w:styleId="BookTitle">
    <w:name w:val="Book Title"/>
    <w:basedOn w:val="DefaultParagraphFont"/>
    <w:uiPriority w:val="33"/>
    <w:semiHidden/>
    <w:qFormat/>
    <w:rsid w:val="00DE7059"/>
    <w:rPr>
      <w:b/>
      <w:bCs/>
      <w:i/>
      <w:iCs/>
      <w:spacing w:val="5"/>
    </w:rPr>
  </w:style>
  <w:style w:type="paragraph" w:styleId="BodyTextFirstIndent">
    <w:name w:val="Body Text First Indent"/>
    <w:basedOn w:val="BodyText"/>
    <w:link w:val="BodyTextFirstIndentChar"/>
    <w:uiPriority w:val="99"/>
    <w:semiHidden/>
    <w:unhideWhenUsed/>
    <w:rsid w:val="00DE7059"/>
    <w:pPr>
      <w:spacing w:before="0" w:after="160" w:line="259" w:lineRule="auto"/>
      <w:ind w:firstLine="360"/>
    </w:pPr>
    <w:rPr>
      <w:rFonts w:asciiTheme="minorHAnsi" w:hAnsiTheme="minorHAnsi" w:cstheme="minorBidi"/>
      <w:sz w:val="22"/>
      <w:lang w:val="en-GB"/>
    </w:rPr>
  </w:style>
  <w:style w:type="character" w:customStyle="1" w:styleId="BodyTextFirstIndentChar">
    <w:name w:val="Body Text First Indent Char"/>
    <w:basedOn w:val="BodyTextChar"/>
    <w:link w:val="BodyTextFirstIndent"/>
    <w:uiPriority w:val="99"/>
    <w:semiHidden/>
    <w:rsid w:val="00DE7059"/>
    <w:rPr>
      <w:rFonts w:ascii="Arial" w:hAnsi="Arial" w:cs="Arial"/>
      <w:sz w:val="20"/>
      <w:lang w:val="nb-NO"/>
    </w:rPr>
  </w:style>
  <w:style w:type="paragraph" w:styleId="BodyTextIndent">
    <w:name w:val="Body Text Indent"/>
    <w:basedOn w:val="Normal"/>
    <w:link w:val="BodyTextIndentChar"/>
    <w:uiPriority w:val="99"/>
    <w:semiHidden/>
    <w:unhideWhenUsed/>
    <w:rsid w:val="00DE7059"/>
    <w:pPr>
      <w:spacing w:after="120"/>
      <w:ind w:left="283"/>
    </w:pPr>
  </w:style>
  <w:style w:type="character" w:customStyle="1" w:styleId="BodyTextIndentChar">
    <w:name w:val="Body Text Indent Char"/>
    <w:basedOn w:val="DefaultParagraphFont"/>
    <w:link w:val="BodyTextIndent"/>
    <w:uiPriority w:val="99"/>
    <w:semiHidden/>
    <w:rsid w:val="00DE7059"/>
  </w:style>
  <w:style w:type="paragraph" w:styleId="BodyTextFirstIndent2">
    <w:name w:val="Body Text First Indent 2"/>
    <w:basedOn w:val="BodyTextIndent"/>
    <w:link w:val="BodyTextFirstIndent2Char"/>
    <w:uiPriority w:val="99"/>
    <w:semiHidden/>
    <w:unhideWhenUsed/>
    <w:rsid w:val="00DE705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DE7059"/>
  </w:style>
  <w:style w:type="paragraph" w:styleId="BodyText2">
    <w:name w:val="Body Text 2"/>
    <w:basedOn w:val="Normal"/>
    <w:link w:val="BodyText2Char"/>
    <w:uiPriority w:val="99"/>
    <w:semiHidden/>
    <w:unhideWhenUsed/>
    <w:rsid w:val="00DE7059"/>
    <w:pPr>
      <w:spacing w:after="120" w:line="480" w:lineRule="auto"/>
    </w:pPr>
  </w:style>
  <w:style w:type="character" w:customStyle="1" w:styleId="BodyText2Char">
    <w:name w:val="Body Text 2 Char"/>
    <w:basedOn w:val="DefaultParagraphFont"/>
    <w:link w:val="BodyText2"/>
    <w:uiPriority w:val="99"/>
    <w:semiHidden/>
    <w:rsid w:val="00DE7059"/>
  </w:style>
  <w:style w:type="paragraph" w:styleId="BodyText3">
    <w:name w:val="Body Text 3"/>
    <w:basedOn w:val="Normal"/>
    <w:link w:val="BodyText3Char"/>
    <w:uiPriority w:val="99"/>
    <w:semiHidden/>
    <w:unhideWhenUsed/>
    <w:rsid w:val="00DE7059"/>
    <w:pPr>
      <w:spacing w:after="120"/>
    </w:pPr>
    <w:rPr>
      <w:sz w:val="16"/>
      <w:szCs w:val="16"/>
    </w:rPr>
  </w:style>
  <w:style w:type="character" w:customStyle="1" w:styleId="BodyText3Char">
    <w:name w:val="Body Text 3 Char"/>
    <w:basedOn w:val="DefaultParagraphFont"/>
    <w:link w:val="BodyText3"/>
    <w:uiPriority w:val="99"/>
    <w:semiHidden/>
    <w:rsid w:val="00DE7059"/>
    <w:rPr>
      <w:sz w:val="16"/>
      <w:szCs w:val="16"/>
    </w:rPr>
  </w:style>
  <w:style w:type="paragraph" w:styleId="BodyTextIndent2">
    <w:name w:val="Body Text Indent 2"/>
    <w:basedOn w:val="Normal"/>
    <w:link w:val="BodyTextIndent2Char"/>
    <w:uiPriority w:val="99"/>
    <w:semiHidden/>
    <w:unhideWhenUsed/>
    <w:rsid w:val="00DE7059"/>
    <w:pPr>
      <w:spacing w:after="120" w:line="480" w:lineRule="auto"/>
      <w:ind w:left="283"/>
    </w:pPr>
  </w:style>
  <w:style w:type="character" w:customStyle="1" w:styleId="BodyTextIndent2Char">
    <w:name w:val="Body Text Indent 2 Char"/>
    <w:basedOn w:val="DefaultParagraphFont"/>
    <w:link w:val="BodyTextIndent2"/>
    <w:uiPriority w:val="99"/>
    <w:semiHidden/>
    <w:rsid w:val="00DE7059"/>
  </w:style>
  <w:style w:type="paragraph" w:styleId="BodyTextIndent3">
    <w:name w:val="Body Text Indent 3"/>
    <w:basedOn w:val="Normal"/>
    <w:link w:val="BodyTextIndent3Char"/>
    <w:uiPriority w:val="99"/>
    <w:semiHidden/>
    <w:unhideWhenUsed/>
    <w:rsid w:val="00DE705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E7059"/>
    <w:rPr>
      <w:sz w:val="16"/>
      <w:szCs w:val="16"/>
    </w:rPr>
  </w:style>
  <w:style w:type="paragraph" w:styleId="Footer">
    <w:name w:val="footer"/>
    <w:basedOn w:val="BodyText"/>
    <w:link w:val="FooterChar"/>
    <w:uiPriority w:val="99"/>
    <w:unhideWhenUsed/>
    <w:rsid w:val="005947ED"/>
    <w:pPr>
      <w:tabs>
        <w:tab w:val="center" w:pos="4536"/>
        <w:tab w:val="right" w:pos="9072"/>
      </w:tabs>
    </w:pPr>
    <w:rPr>
      <w:sz w:val="16"/>
    </w:rPr>
  </w:style>
  <w:style w:type="character" w:customStyle="1" w:styleId="FooterChar">
    <w:name w:val="Footer Char"/>
    <w:basedOn w:val="DefaultParagraphFont"/>
    <w:link w:val="Footer"/>
    <w:uiPriority w:val="99"/>
    <w:rsid w:val="005947ED"/>
    <w:rPr>
      <w:rFonts w:ascii="Arial" w:hAnsi="Arial" w:cs="Arial"/>
      <w:sz w:val="16"/>
      <w:lang w:val="nb-NO"/>
    </w:rPr>
  </w:style>
  <w:style w:type="paragraph" w:styleId="Date">
    <w:name w:val="Date"/>
    <w:basedOn w:val="Normal"/>
    <w:next w:val="Normal"/>
    <w:link w:val="DateChar"/>
    <w:uiPriority w:val="99"/>
    <w:semiHidden/>
    <w:unhideWhenUsed/>
    <w:rsid w:val="00DE7059"/>
  </w:style>
  <w:style w:type="character" w:customStyle="1" w:styleId="DateChar">
    <w:name w:val="Date Char"/>
    <w:basedOn w:val="DefaultParagraphFont"/>
    <w:link w:val="Date"/>
    <w:uiPriority w:val="99"/>
    <w:semiHidden/>
    <w:rsid w:val="00DE7059"/>
  </w:style>
  <w:style w:type="paragraph" w:styleId="DocumentMap">
    <w:name w:val="Document Map"/>
    <w:basedOn w:val="Normal"/>
    <w:link w:val="DocumentMapChar"/>
    <w:uiPriority w:val="99"/>
    <w:semiHidden/>
    <w:unhideWhenUsed/>
    <w:rsid w:val="00DE705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E7059"/>
    <w:rPr>
      <w:rFonts w:ascii="Segoe UI" w:hAnsi="Segoe UI" w:cs="Segoe UI"/>
      <w:sz w:val="16"/>
      <w:szCs w:val="16"/>
    </w:rPr>
  </w:style>
  <w:style w:type="table" w:styleId="TableSimple1">
    <w:name w:val="Table Simple 1"/>
    <w:basedOn w:val="TableNormal"/>
    <w:uiPriority w:val="99"/>
    <w:rsid w:val="00DE705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DE705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E705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DE7059"/>
  </w:style>
  <w:style w:type="character" w:customStyle="1" w:styleId="E-mailSignatureChar">
    <w:name w:val="E-mail Signature Char"/>
    <w:basedOn w:val="DefaultParagraphFont"/>
    <w:link w:val="E-mailSignature"/>
    <w:uiPriority w:val="99"/>
    <w:semiHidden/>
    <w:rsid w:val="00DE7059"/>
  </w:style>
  <w:style w:type="table" w:styleId="ColorfulList">
    <w:name w:val="Colorful List"/>
    <w:basedOn w:val="TableNormal"/>
    <w:uiPriority w:val="72"/>
    <w:rsid w:val="00DE705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E705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DE705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DE705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DE705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DE705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DE705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DE705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E705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E705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E705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DE705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E705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E705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DE705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E705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DE705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DE705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DE705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DE705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DE705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semiHidden/>
    <w:unhideWhenUsed/>
    <w:rsid w:val="00DE7059"/>
  </w:style>
  <w:style w:type="character" w:styleId="FootnoteReference">
    <w:name w:val="footnote reference"/>
    <w:basedOn w:val="DefaultParagraphFont"/>
    <w:uiPriority w:val="99"/>
    <w:semiHidden/>
    <w:unhideWhenUsed/>
    <w:rsid w:val="00DE7059"/>
    <w:rPr>
      <w:vertAlign w:val="superscript"/>
    </w:rPr>
  </w:style>
  <w:style w:type="paragraph" w:styleId="FootnoteText">
    <w:name w:val="footnote text"/>
    <w:basedOn w:val="Normal"/>
    <w:link w:val="FootnoteTextChar"/>
    <w:uiPriority w:val="99"/>
    <w:semiHidden/>
    <w:unhideWhenUsed/>
    <w:rsid w:val="00DE7059"/>
  </w:style>
  <w:style w:type="character" w:customStyle="1" w:styleId="FootnoteTextChar">
    <w:name w:val="Footnote Text Char"/>
    <w:basedOn w:val="DefaultParagraphFont"/>
    <w:link w:val="FootnoteText"/>
    <w:uiPriority w:val="99"/>
    <w:semiHidden/>
    <w:rsid w:val="00DE7059"/>
    <w:rPr>
      <w:sz w:val="20"/>
      <w:szCs w:val="20"/>
    </w:rPr>
  </w:style>
  <w:style w:type="character" w:styleId="FollowedHyperlink">
    <w:name w:val="FollowedHyperlink"/>
    <w:basedOn w:val="DefaultParagraphFont"/>
    <w:uiPriority w:val="99"/>
    <w:semiHidden/>
    <w:unhideWhenUsed/>
    <w:rsid w:val="00DE7059"/>
    <w:rPr>
      <w:color w:val="954F72" w:themeColor="followedHyperlink"/>
      <w:u w:val="single"/>
    </w:rPr>
  </w:style>
  <w:style w:type="paragraph" w:styleId="Closing">
    <w:name w:val="Closing"/>
    <w:basedOn w:val="Normal"/>
    <w:link w:val="ClosingChar"/>
    <w:uiPriority w:val="99"/>
    <w:semiHidden/>
    <w:unhideWhenUsed/>
    <w:rsid w:val="00DE7059"/>
    <w:pPr>
      <w:ind w:left="4252"/>
    </w:pPr>
  </w:style>
  <w:style w:type="character" w:customStyle="1" w:styleId="ClosingChar">
    <w:name w:val="Closing Char"/>
    <w:basedOn w:val="DefaultParagraphFont"/>
    <w:link w:val="Closing"/>
    <w:uiPriority w:val="99"/>
    <w:semiHidden/>
    <w:rsid w:val="00DE7059"/>
  </w:style>
  <w:style w:type="paragraph" w:styleId="HTMLAddress">
    <w:name w:val="HTML Address"/>
    <w:basedOn w:val="Normal"/>
    <w:link w:val="HTMLAddressChar"/>
    <w:uiPriority w:val="99"/>
    <w:semiHidden/>
    <w:unhideWhenUsed/>
    <w:rsid w:val="00DE7059"/>
    <w:rPr>
      <w:i/>
      <w:iCs/>
    </w:rPr>
  </w:style>
  <w:style w:type="character" w:customStyle="1" w:styleId="HTMLAddressChar">
    <w:name w:val="HTML Address Char"/>
    <w:basedOn w:val="DefaultParagraphFont"/>
    <w:link w:val="HTMLAddress"/>
    <w:uiPriority w:val="99"/>
    <w:semiHidden/>
    <w:rsid w:val="00DE7059"/>
    <w:rPr>
      <w:i/>
      <w:iCs/>
    </w:rPr>
  </w:style>
  <w:style w:type="character" w:styleId="HTMLAcronym">
    <w:name w:val="HTML Acronym"/>
    <w:basedOn w:val="DefaultParagraphFont"/>
    <w:uiPriority w:val="99"/>
    <w:semiHidden/>
    <w:unhideWhenUsed/>
    <w:rsid w:val="00DE7059"/>
  </w:style>
  <w:style w:type="character" w:styleId="HTMLDefinition">
    <w:name w:val="HTML Definition"/>
    <w:basedOn w:val="DefaultParagraphFont"/>
    <w:uiPriority w:val="99"/>
    <w:semiHidden/>
    <w:unhideWhenUsed/>
    <w:rsid w:val="00DE7059"/>
    <w:rPr>
      <w:i/>
      <w:iCs/>
    </w:rPr>
  </w:style>
  <w:style w:type="character" w:styleId="HTMLSample">
    <w:name w:val="HTML Sample"/>
    <w:basedOn w:val="DefaultParagraphFont"/>
    <w:uiPriority w:val="99"/>
    <w:semiHidden/>
    <w:unhideWhenUsed/>
    <w:rsid w:val="00DE7059"/>
    <w:rPr>
      <w:rFonts w:ascii="Consolas" w:hAnsi="Consolas"/>
      <w:sz w:val="24"/>
      <w:szCs w:val="24"/>
    </w:rPr>
  </w:style>
  <w:style w:type="paragraph" w:styleId="HTMLPreformatted">
    <w:name w:val="HTML Preformatted"/>
    <w:basedOn w:val="Normal"/>
    <w:link w:val="HTMLPreformattedChar"/>
    <w:uiPriority w:val="99"/>
    <w:semiHidden/>
    <w:unhideWhenUsed/>
    <w:rsid w:val="00DE7059"/>
    <w:rPr>
      <w:rFonts w:ascii="Consolas" w:hAnsi="Consolas"/>
    </w:rPr>
  </w:style>
  <w:style w:type="character" w:customStyle="1" w:styleId="HTMLPreformattedChar">
    <w:name w:val="HTML Preformatted Char"/>
    <w:basedOn w:val="DefaultParagraphFont"/>
    <w:link w:val="HTMLPreformatted"/>
    <w:uiPriority w:val="99"/>
    <w:semiHidden/>
    <w:rsid w:val="00DE7059"/>
    <w:rPr>
      <w:rFonts w:ascii="Consolas" w:hAnsi="Consolas"/>
      <w:sz w:val="20"/>
      <w:szCs w:val="20"/>
    </w:rPr>
  </w:style>
  <w:style w:type="character" w:styleId="HTMLCode">
    <w:name w:val="HTML Code"/>
    <w:basedOn w:val="DefaultParagraphFont"/>
    <w:uiPriority w:val="99"/>
    <w:semiHidden/>
    <w:unhideWhenUsed/>
    <w:rsid w:val="00DE7059"/>
    <w:rPr>
      <w:rFonts w:ascii="Consolas" w:hAnsi="Consolas"/>
      <w:sz w:val="20"/>
      <w:szCs w:val="20"/>
    </w:rPr>
  </w:style>
  <w:style w:type="character" w:styleId="HTMLCite">
    <w:name w:val="HTML Cite"/>
    <w:basedOn w:val="DefaultParagraphFont"/>
    <w:uiPriority w:val="99"/>
    <w:semiHidden/>
    <w:unhideWhenUsed/>
    <w:rsid w:val="00DE7059"/>
    <w:rPr>
      <w:i/>
      <w:iCs/>
    </w:rPr>
  </w:style>
  <w:style w:type="character" w:styleId="HTMLTypewriter">
    <w:name w:val="HTML Typewriter"/>
    <w:basedOn w:val="DefaultParagraphFont"/>
    <w:uiPriority w:val="99"/>
    <w:semiHidden/>
    <w:unhideWhenUsed/>
    <w:rsid w:val="00DE7059"/>
    <w:rPr>
      <w:rFonts w:ascii="Consolas" w:hAnsi="Consolas"/>
      <w:sz w:val="20"/>
      <w:szCs w:val="20"/>
    </w:rPr>
  </w:style>
  <w:style w:type="character" w:styleId="HTMLKeyboard">
    <w:name w:val="HTML Keyboard"/>
    <w:basedOn w:val="DefaultParagraphFont"/>
    <w:uiPriority w:val="99"/>
    <w:semiHidden/>
    <w:unhideWhenUsed/>
    <w:rsid w:val="00DE7059"/>
    <w:rPr>
      <w:rFonts w:ascii="Consolas" w:hAnsi="Consolas"/>
      <w:sz w:val="20"/>
      <w:szCs w:val="20"/>
    </w:rPr>
  </w:style>
  <w:style w:type="character" w:styleId="HTMLVariable">
    <w:name w:val="HTML Variable"/>
    <w:basedOn w:val="DefaultParagraphFont"/>
    <w:uiPriority w:val="99"/>
    <w:semiHidden/>
    <w:unhideWhenUsed/>
    <w:rsid w:val="00DE7059"/>
    <w:rPr>
      <w:i/>
      <w:iCs/>
    </w:rPr>
  </w:style>
  <w:style w:type="character" w:styleId="Hyperlink">
    <w:name w:val="Hyperlink"/>
    <w:basedOn w:val="DefaultParagraphFont"/>
    <w:uiPriority w:val="99"/>
    <w:unhideWhenUsed/>
    <w:rsid w:val="00DE7059"/>
    <w:rPr>
      <w:color w:val="0563C1" w:themeColor="hyperlink"/>
      <w:u w:val="single"/>
    </w:rPr>
  </w:style>
  <w:style w:type="paragraph" w:styleId="Index1">
    <w:name w:val="index 1"/>
    <w:basedOn w:val="Normal"/>
    <w:next w:val="Normal"/>
    <w:autoRedefine/>
    <w:uiPriority w:val="99"/>
    <w:semiHidden/>
    <w:unhideWhenUsed/>
    <w:rsid w:val="00DE7059"/>
    <w:pPr>
      <w:ind w:left="220" w:hanging="220"/>
    </w:pPr>
  </w:style>
  <w:style w:type="paragraph" w:styleId="Index2">
    <w:name w:val="index 2"/>
    <w:basedOn w:val="Normal"/>
    <w:next w:val="Normal"/>
    <w:autoRedefine/>
    <w:uiPriority w:val="99"/>
    <w:semiHidden/>
    <w:unhideWhenUsed/>
    <w:rsid w:val="00DE7059"/>
    <w:pPr>
      <w:ind w:left="440" w:hanging="220"/>
    </w:pPr>
  </w:style>
  <w:style w:type="paragraph" w:styleId="Index3">
    <w:name w:val="index 3"/>
    <w:basedOn w:val="Normal"/>
    <w:next w:val="Normal"/>
    <w:autoRedefine/>
    <w:uiPriority w:val="99"/>
    <w:semiHidden/>
    <w:unhideWhenUsed/>
    <w:rsid w:val="00DE7059"/>
    <w:pPr>
      <w:ind w:left="660" w:hanging="220"/>
    </w:pPr>
  </w:style>
  <w:style w:type="paragraph" w:styleId="Index4">
    <w:name w:val="index 4"/>
    <w:basedOn w:val="Normal"/>
    <w:next w:val="Normal"/>
    <w:autoRedefine/>
    <w:uiPriority w:val="99"/>
    <w:semiHidden/>
    <w:unhideWhenUsed/>
    <w:rsid w:val="00DE7059"/>
    <w:pPr>
      <w:ind w:left="880" w:hanging="220"/>
    </w:pPr>
  </w:style>
  <w:style w:type="paragraph" w:styleId="Index5">
    <w:name w:val="index 5"/>
    <w:basedOn w:val="Normal"/>
    <w:next w:val="Normal"/>
    <w:autoRedefine/>
    <w:uiPriority w:val="99"/>
    <w:semiHidden/>
    <w:unhideWhenUsed/>
    <w:rsid w:val="00DE7059"/>
    <w:pPr>
      <w:ind w:left="1100" w:hanging="220"/>
    </w:pPr>
  </w:style>
  <w:style w:type="paragraph" w:styleId="Index6">
    <w:name w:val="index 6"/>
    <w:basedOn w:val="Normal"/>
    <w:next w:val="Normal"/>
    <w:autoRedefine/>
    <w:uiPriority w:val="99"/>
    <w:semiHidden/>
    <w:unhideWhenUsed/>
    <w:rsid w:val="00DE7059"/>
    <w:pPr>
      <w:ind w:left="1320" w:hanging="220"/>
    </w:pPr>
  </w:style>
  <w:style w:type="paragraph" w:styleId="Index7">
    <w:name w:val="index 7"/>
    <w:basedOn w:val="Normal"/>
    <w:next w:val="Normal"/>
    <w:autoRedefine/>
    <w:uiPriority w:val="99"/>
    <w:semiHidden/>
    <w:unhideWhenUsed/>
    <w:rsid w:val="00DE7059"/>
    <w:pPr>
      <w:ind w:left="1540" w:hanging="220"/>
    </w:pPr>
  </w:style>
  <w:style w:type="paragraph" w:styleId="Index8">
    <w:name w:val="index 8"/>
    <w:basedOn w:val="Normal"/>
    <w:next w:val="Normal"/>
    <w:autoRedefine/>
    <w:uiPriority w:val="99"/>
    <w:semiHidden/>
    <w:unhideWhenUsed/>
    <w:rsid w:val="00DE7059"/>
    <w:pPr>
      <w:ind w:left="1760" w:hanging="220"/>
    </w:pPr>
  </w:style>
  <w:style w:type="paragraph" w:styleId="Index9">
    <w:name w:val="index 9"/>
    <w:basedOn w:val="Normal"/>
    <w:next w:val="Normal"/>
    <w:autoRedefine/>
    <w:uiPriority w:val="99"/>
    <w:semiHidden/>
    <w:unhideWhenUsed/>
    <w:rsid w:val="00DE7059"/>
    <w:pPr>
      <w:ind w:left="1980" w:hanging="220"/>
    </w:pPr>
  </w:style>
  <w:style w:type="paragraph" w:styleId="NoSpacing">
    <w:name w:val="No Spacing"/>
    <w:uiPriority w:val="1"/>
    <w:semiHidden/>
    <w:qFormat/>
    <w:rsid w:val="00DE7059"/>
  </w:style>
  <w:style w:type="paragraph" w:styleId="TOC1">
    <w:name w:val="toc 1"/>
    <w:basedOn w:val="Normal"/>
    <w:next w:val="Normal"/>
    <w:autoRedefine/>
    <w:uiPriority w:val="39"/>
    <w:semiHidden/>
    <w:unhideWhenUsed/>
    <w:rsid w:val="00DE7059"/>
    <w:pPr>
      <w:spacing w:after="100"/>
    </w:pPr>
  </w:style>
  <w:style w:type="paragraph" w:styleId="TOC2">
    <w:name w:val="toc 2"/>
    <w:basedOn w:val="Normal"/>
    <w:next w:val="Normal"/>
    <w:autoRedefine/>
    <w:uiPriority w:val="39"/>
    <w:semiHidden/>
    <w:unhideWhenUsed/>
    <w:rsid w:val="00DE7059"/>
    <w:pPr>
      <w:spacing w:after="100"/>
      <w:ind w:left="220"/>
    </w:pPr>
  </w:style>
  <w:style w:type="paragraph" w:styleId="TOC3">
    <w:name w:val="toc 3"/>
    <w:basedOn w:val="Normal"/>
    <w:next w:val="Normal"/>
    <w:autoRedefine/>
    <w:uiPriority w:val="39"/>
    <w:semiHidden/>
    <w:unhideWhenUsed/>
    <w:rsid w:val="00DE7059"/>
    <w:pPr>
      <w:spacing w:after="100"/>
      <w:ind w:left="440"/>
    </w:pPr>
  </w:style>
  <w:style w:type="paragraph" w:styleId="TOC4">
    <w:name w:val="toc 4"/>
    <w:basedOn w:val="Normal"/>
    <w:next w:val="Normal"/>
    <w:autoRedefine/>
    <w:uiPriority w:val="39"/>
    <w:semiHidden/>
    <w:unhideWhenUsed/>
    <w:rsid w:val="00DE7059"/>
    <w:pPr>
      <w:spacing w:after="100"/>
      <w:ind w:left="660"/>
    </w:pPr>
  </w:style>
  <w:style w:type="paragraph" w:styleId="TOC5">
    <w:name w:val="toc 5"/>
    <w:basedOn w:val="Normal"/>
    <w:next w:val="Normal"/>
    <w:autoRedefine/>
    <w:uiPriority w:val="39"/>
    <w:semiHidden/>
    <w:unhideWhenUsed/>
    <w:rsid w:val="00DE7059"/>
    <w:pPr>
      <w:spacing w:after="100"/>
      <w:ind w:left="880"/>
    </w:pPr>
  </w:style>
  <w:style w:type="paragraph" w:styleId="TOC6">
    <w:name w:val="toc 6"/>
    <w:basedOn w:val="Normal"/>
    <w:next w:val="Normal"/>
    <w:autoRedefine/>
    <w:uiPriority w:val="39"/>
    <w:semiHidden/>
    <w:unhideWhenUsed/>
    <w:rsid w:val="00DE7059"/>
    <w:pPr>
      <w:spacing w:after="100"/>
      <w:ind w:left="1100"/>
    </w:pPr>
  </w:style>
  <w:style w:type="paragraph" w:styleId="TOC7">
    <w:name w:val="toc 7"/>
    <w:basedOn w:val="Normal"/>
    <w:next w:val="Normal"/>
    <w:autoRedefine/>
    <w:uiPriority w:val="39"/>
    <w:semiHidden/>
    <w:unhideWhenUsed/>
    <w:rsid w:val="00DE7059"/>
    <w:pPr>
      <w:spacing w:after="100"/>
      <w:ind w:left="1320"/>
    </w:pPr>
  </w:style>
  <w:style w:type="paragraph" w:styleId="TOC8">
    <w:name w:val="toc 8"/>
    <w:basedOn w:val="Normal"/>
    <w:next w:val="Normal"/>
    <w:autoRedefine/>
    <w:uiPriority w:val="39"/>
    <w:semiHidden/>
    <w:unhideWhenUsed/>
    <w:rsid w:val="00DE7059"/>
    <w:pPr>
      <w:spacing w:after="100"/>
      <w:ind w:left="1540"/>
    </w:pPr>
  </w:style>
  <w:style w:type="paragraph" w:styleId="TOC9">
    <w:name w:val="toc 9"/>
    <w:basedOn w:val="Normal"/>
    <w:next w:val="Normal"/>
    <w:autoRedefine/>
    <w:uiPriority w:val="39"/>
    <w:semiHidden/>
    <w:unhideWhenUsed/>
    <w:rsid w:val="00DE7059"/>
    <w:pPr>
      <w:spacing w:after="100"/>
      <w:ind w:left="1760"/>
    </w:pPr>
  </w:style>
  <w:style w:type="paragraph" w:styleId="Salutation">
    <w:name w:val="Salutation"/>
    <w:basedOn w:val="Normal"/>
    <w:next w:val="Normal"/>
    <w:link w:val="SalutationChar"/>
    <w:uiPriority w:val="99"/>
    <w:semiHidden/>
    <w:unhideWhenUsed/>
    <w:rsid w:val="00DE7059"/>
  </w:style>
  <w:style w:type="character" w:customStyle="1" w:styleId="SalutationChar">
    <w:name w:val="Salutation Char"/>
    <w:basedOn w:val="DefaultParagraphFont"/>
    <w:link w:val="Salutation"/>
    <w:uiPriority w:val="99"/>
    <w:semiHidden/>
    <w:rsid w:val="00DE7059"/>
  </w:style>
  <w:style w:type="paragraph" w:styleId="TableofAuthorities">
    <w:name w:val="table of authorities"/>
    <w:basedOn w:val="Normal"/>
    <w:next w:val="Normal"/>
    <w:uiPriority w:val="99"/>
    <w:semiHidden/>
    <w:unhideWhenUsed/>
    <w:rsid w:val="00DE7059"/>
    <w:pPr>
      <w:ind w:left="220" w:hanging="220"/>
    </w:pPr>
  </w:style>
  <w:style w:type="paragraph" w:styleId="TOAHeading">
    <w:name w:val="toa heading"/>
    <w:basedOn w:val="Normal"/>
    <w:next w:val="Normal"/>
    <w:uiPriority w:val="99"/>
    <w:semiHidden/>
    <w:unhideWhenUsed/>
    <w:rsid w:val="00DE7059"/>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unhideWhenUsed/>
    <w:rsid w:val="00DE7059"/>
  </w:style>
  <w:style w:type="character" w:customStyle="1" w:styleId="CommentTextChar">
    <w:name w:val="Comment Text Char"/>
    <w:basedOn w:val="DefaultParagraphFont"/>
    <w:link w:val="CommentText"/>
    <w:uiPriority w:val="99"/>
    <w:semiHidden/>
    <w:rsid w:val="00DE7059"/>
    <w:rPr>
      <w:sz w:val="20"/>
      <w:szCs w:val="20"/>
    </w:rPr>
  </w:style>
  <w:style w:type="paragraph" w:styleId="CommentSubject">
    <w:name w:val="annotation subject"/>
    <w:basedOn w:val="CommentText"/>
    <w:next w:val="CommentText"/>
    <w:link w:val="CommentSubjectChar"/>
    <w:uiPriority w:val="99"/>
    <w:semiHidden/>
    <w:unhideWhenUsed/>
    <w:rsid w:val="00DE7059"/>
    <w:rPr>
      <w:b/>
      <w:bCs/>
    </w:rPr>
  </w:style>
  <w:style w:type="character" w:customStyle="1" w:styleId="CommentSubjectChar">
    <w:name w:val="Comment Subject Char"/>
    <w:basedOn w:val="CommentTextChar"/>
    <w:link w:val="CommentSubject"/>
    <w:uiPriority w:val="99"/>
    <w:semiHidden/>
    <w:rsid w:val="00DE7059"/>
    <w:rPr>
      <w:b/>
      <w:bCs/>
      <w:sz w:val="20"/>
      <w:szCs w:val="20"/>
    </w:rPr>
  </w:style>
  <w:style w:type="paragraph" w:styleId="EnvelopeAddress">
    <w:name w:val="envelope address"/>
    <w:basedOn w:val="Normal"/>
    <w:uiPriority w:val="99"/>
    <w:semiHidden/>
    <w:unhideWhenUsed/>
    <w:rsid w:val="00DE7059"/>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eNumber">
    <w:name w:val="line number"/>
    <w:basedOn w:val="DefaultParagraphFont"/>
    <w:uiPriority w:val="99"/>
    <w:semiHidden/>
    <w:unhideWhenUsed/>
    <w:rsid w:val="00DE7059"/>
  </w:style>
  <w:style w:type="paragraph" w:styleId="List">
    <w:name w:val="List"/>
    <w:basedOn w:val="Normal"/>
    <w:uiPriority w:val="99"/>
    <w:semiHidden/>
    <w:unhideWhenUsed/>
    <w:rsid w:val="00DE7059"/>
    <w:pPr>
      <w:ind w:left="283" w:hanging="283"/>
      <w:contextualSpacing/>
    </w:pPr>
  </w:style>
  <w:style w:type="paragraph" w:styleId="ListContinue">
    <w:name w:val="List Continue"/>
    <w:basedOn w:val="Normal"/>
    <w:uiPriority w:val="99"/>
    <w:semiHidden/>
    <w:unhideWhenUsed/>
    <w:rsid w:val="00DE7059"/>
    <w:pPr>
      <w:spacing w:after="120"/>
      <w:ind w:left="283"/>
      <w:contextualSpacing/>
    </w:pPr>
  </w:style>
  <w:style w:type="paragraph" w:styleId="ListContinue2">
    <w:name w:val="List Continue 2"/>
    <w:basedOn w:val="Normal"/>
    <w:uiPriority w:val="99"/>
    <w:semiHidden/>
    <w:unhideWhenUsed/>
    <w:rsid w:val="00DE7059"/>
    <w:pPr>
      <w:spacing w:after="120"/>
      <w:ind w:left="566"/>
      <w:contextualSpacing/>
    </w:pPr>
  </w:style>
  <w:style w:type="paragraph" w:styleId="ListContinue3">
    <w:name w:val="List Continue 3"/>
    <w:basedOn w:val="Normal"/>
    <w:uiPriority w:val="99"/>
    <w:semiHidden/>
    <w:unhideWhenUsed/>
    <w:rsid w:val="00DE7059"/>
    <w:pPr>
      <w:spacing w:after="120"/>
      <w:ind w:left="849"/>
      <w:contextualSpacing/>
    </w:pPr>
  </w:style>
  <w:style w:type="paragraph" w:styleId="ListContinue4">
    <w:name w:val="List Continue 4"/>
    <w:basedOn w:val="Normal"/>
    <w:uiPriority w:val="99"/>
    <w:semiHidden/>
    <w:unhideWhenUsed/>
    <w:rsid w:val="00DE7059"/>
    <w:pPr>
      <w:spacing w:after="120"/>
      <w:ind w:left="1132"/>
      <w:contextualSpacing/>
    </w:pPr>
  </w:style>
  <w:style w:type="paragraph" w:styleId="ListContinue5">
    <w:name w:val="List Continue 5"/>
    <w:basedOn w:val="Normal"/>
    <w:uiPriority w:val="99"/>
    <w:semiHidden/>
    <w:unhideWhenUsed/>
    <w:rsid w:val="00DE7059"/>
    <w:pPr>
      <w:spacing w:after="120"/>
      <w:ind w:left="1415"/>
      <w:contextualSpacing/>
    </w:pPr>
  </w:style>
  <w:style w:type="paragraph" w:styleId="List2">
    <w:name w:val="List 2"/>
    <w:basedOn w:val="Normal"/>
    <w:uiPriority w:val="99"/>
    <w:semiHidden/>
    <w:unhideWhenUsed/>
    <w:rsid w:val="00DE7059"/>
    <w:pPr>
      <w:ind w:left="566" w:hanging="283"/>
      <w:contextualSpacing/>
    </w:pPr>
  </w:style>
  <w:style w:type="paragraph" w:styleId="List3">
    <w:name w:val="List 3"/>
    <w:basedOn w:val="Normal"/>
    <w:uiPriority w:val="99"/>
    <w:semiHidden/>
    <w:unhideWhenUsed/>
    <w:rsid w:val="00DE7059"/>
    <w:pPr>
      <w:ind w:left="849" w:hanging="283"/>
      <w:contextualSpacing/>
    </w:pPr>
  </w:style>
  <w:style w:type="paragraph" w:styleId="List4">
    <w:name w:val="List 4"/>
    <w:basedOn w:val="Normal"/>
    <w:uiPriority w:val="99"/>
    <w:semiHidden/>
    <w:unhideWhenUsed/>
    <w:rsid w:val="00DE7059"/>
    <w:pPr>
      <w:ind w:left="1132" w:hanging="283"/>
      <w:contextualSpacing/>
    </w:pPr>
  </w:style>
  <w:style w:type="paragraph" w:styleId="List5">
    <w:name w:val="List 5"/>
    <w:basedOn w:val="Normal"/>
    <w:uiPriority w:val="99"/>
    <w:semiHidden/>
    <w:unhideWhenUsed/>
    <w:rsid w:val="00DE7059"/>
    <w:pPr>
      <w:ind w:left="1415" w:hanging="283"/>
      <w:contextualSpacing/>
    </w:pPr>
  </w:style>
  <w:style w:type="table" w:styleId="ListTable1Light-Accent1">
    <w:name w:val="List Table 1 Light Accent 1"/>
    <w:basedOn w:val="TableNormal"/>
    <w:uiPriority w:val="46"/>
    <w:rsid w:val="00DE705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DE705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DE705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DE705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DE705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DE705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DE705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E705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DE705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DE705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DE705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DE705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DE705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DE705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E705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DE705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DE705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DE705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DE705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DE705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DE70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E70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DE705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DE70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DE705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DE705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DE705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DE705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E705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E705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E705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E705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E705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E705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E705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E705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DE705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DE705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DE705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DE705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DE705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DE705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E705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E705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E705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E705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E705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E705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rsid w:val="00DE70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E705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DE70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DE705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DE705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DE705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DE705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DE705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E705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DE705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DE705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DE705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DE705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DE705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rsid w:val="00DE70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E705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DE70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DE705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DE705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DE705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DE705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croText">
    <w:name w:val="macro"/>
    <w:link w:val="MacroTextChar"/>
    <w:uiPriority w:val="99"/>
    <w:semiHidden/>
    <w:unhideWhenUsed/>
    <w:rsid w:val="00DE705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DE7059"/>
    <w:rPr>
      <w:rFonts w:ascii="Consolas" w:hAnsi="Consolas"/>
      <w:sz w:val="20"/>
      <w:szCs w:val="20"/>
    </w:rPr>
  </w:style>
  <w:style w:type="paragraph" w:styleId="MessageHeader">
    <w:name w:val="Message Header"/>
    <w:basedOn w:val="Normal"/>
    <w:link w:val="MessageHeaderChar"/>
    <w:uiPriority w:val="99"/>
    <w:semiHidden/>
    <w:unhideWhenUsed/>
    <w:rsid w:val="00DE70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E7059"/>
    <w:rPr>
      <w:rFonts w:asciiTheme="majorHAnsi" w:eastAsiaTheme="majorEastAsia" w:hAnsiTheme="majorHAnsi" w:cstheme="majorBidi"/>
      <w:sz w:val="24"/>
      <w:szCs w:val="24"/>
      <w:shd w:val="pct20" w:color="auto" w:fill="auto"/>
    </w:rPr>
  </w:style>
  <w:style w:type="character" w:styleId="CommentReference">
    <w:name w:val="annotation reference"/>
    <w:basedOn w:val="DefaultParagraphFont"/>
    <w:uiPriority w:val="99"/>
    <w:semiHidden/>
    <w:unhideWhenUsed/>
    <w:rsid w:val="00DE7059"/>
    <w:rPr>
      <w:sz w:val="16"/>
      <w:szCs w:val="16"/>
    </w:rPr>
  </w:style>
  <w:style w:type="table" w:styleId="MediumList1">
    <w:name w:val="Medium List 1"/>
    <w:basedOn w:val="TableNormal"/>
    <w:uiPriority w:val="65"/>
    <w:rsid w:val="00DE705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E705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DE705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DE705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DE705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DE705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DE705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DE70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E705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E705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E705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E705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E705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E705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DE70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E705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DE705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DE705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DE705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DE705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DE705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DE70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E7059"/>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E7059"/>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E7059"/>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E7059"/>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E7059"/>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E7059"/>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DE705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
    <w:name w:val="Medium Shading 1"/>
    <w:basedOn w:val="TableNormal"/>
    <w:uiPriority w:val="63"/>
    <w:rsid w:val="00DE70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E705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E705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E705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E705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E705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E705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rsid w:val="00DE70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DarkList">
    <w:name w:val="Dark List"/>
    <w:basedOn w:val="TableNormal"/>
    <w:uiPriority w:val="70"/>
    <w:rsid w:val="00DE705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E705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DE705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DE705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DE705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DE705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DE705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DE7059"/>
    <w:rPr>
      <w:sz w:val="24"/>
      <w:szCs w:val="24"/>
    </w:rPr>
  </w:style>
  <w:style w:type="paragraph" w:styleId="NoteHeading">
    <w:name w:val="Note Heading"/>
    <w:basedOn w:val="Normal"/>
    <w:next w:val="Normal"/>
    <w:link w:val="NoteHeadingChar"/>
    <w:uiPriority w:val="99"/>
    <w:semiHidden/>
    <w:unhideWhenUsed/>
    <w:rsid w:val="00DE7059"/>
  </w:style>
  <w:style w:type="character" w:customStyle="1" w:styleId="NoteHeadingChar">
    <w:name w:val="Note Heading Char"/>
    <w:basedOn w:val="DefaultParagraphFont"/>
    <w:link w:val="NoteHeading"/>
    <w:uiPriority w:val="99"/>
    <w:semiHidden/>
    <w:rsid w:val="00DE7059"/>
  </w:style>
  <w:style w:type="paragraph" w:styleId="ListNumber4">
    <w:name w:val="List Number 4"/>
    <w:basedOn w:val="Normal"/>
    <w:uiPriority w:val="99"/>
    <w:semiHidden/>
    <w:unhideWhenUsed/>
    <w:rsid w:val="00DE7059"/>
    <w:pPr>
      <w:numPr>
        <w:numId w:val="13"/>
      </w:numPr>
      <w:contextualSpacing/>
    </w:pPr>
  </w:style>
  <w:style w:type="paragraph" w:styleId="ListNumber5">
    <w:name w:val="List Number 5"/>
    <w:basedOn w:val="Normal"/>
    <w:uiPriority w:val="99"/>
    <w:semiHidden/>
    <w:unhideWhenUsed/>
    <w:rsid w:val="00DE7059"/>
    <w:pPr>
      <w:numPr>
        <w:numId w:val="14"/>
      </w:numPr>
      <w:contextualSpacing/>
    </w:pPr>
  </w:style>
  <w:style w:type="paragraph" w:styleId="TOCHeading">
    <w:name w:val="TOC Heading"/>
    <w:basedOn w:val="Heading1"/>
    <w:next w:val="Normal"/>
    <w:uiPriority w:val="39"/>
    <w:semiHidden/>
    <w:unhideWhenUsed/>
    <w:qFormat/>
    <w:rsid w:val="00DE7059"/>
    <w:pPr>
      <w:keepLines/>
      <w:numPr>
        <w:numId w:val="0"/>
      </w:numPr>
      <w:tabs>
        <w:tab w:val="left" w:pos="935"/>
      </w:tabs>
      <w:spacing w:before="240" w:after="0" w:line="259" w:lineRule="auto"/>
      <w:outlineLvl w:val="9"/>
    </w:pPr>
    <w:rPr>
      <w:rFonts w:asciiTheme="majorHAnsi" w:hAnsiTheme="majorHAnsi" w:cstheme="majorBidi"/>
      <w:b w:val="0"/>
      <w:caps w:val="0"/>
      <w:color w:val="2E74B5" w:themeColor="accent1" w:themeShade="BF"/>
      <w:sz w:val="32"/>
      <w:lang w:val="en-GB"/>
    </w:rPr>
  </w:style>
  <w:style w:type="character" w:styleId="PlaceholderText">
    <w:name w:val="Placeholder Text"/>
    <w:basedOn w:val="DefaultParagraphFont"/>
    <w:uiPriority w:val="99"/>
    <w:semiHidden/>
    <w:rsid w:val="00DE7059"/>
    <w:rPr>
      <w:color w:val="808080"/>
    </w:rPr>
  </w:style>
  <w:style w:type="paragraph" w:styleId="ListBullet5">
    <w:name w:val="List Bullet 5"/>
    <w:basedOn w:val="Normal"/>
    <w:uiPriority w:val="99"/>
    <w:semiHidden/>
    <w:unhideWhenUsed/>
    <w:rsid w:val="00DE7059"/>
    <w:pPr>
      <w:numPr>
        <w:numId w:val="15"/>
      </w:numPr>
      <w:contextualSpacing/>
    </w:pPr>
  </w:style>
  <w:style w:type="paragraph" w:styleId="PlainText">
    <w:name w:val="Plain Text"/>
    <w:basedOn w:val="Normal"/>
    <w:link w:val="PlainTextChar"/>
    <w:uiPriority w:val="99"/>
    <w:semiHidden/>
    <w:unhideWhenUsed/>
    <w:rsid w:val="00DE7059"/>
    <w:rPr>
      <w:rFonts w:ascii="Consolas" w:hAnsi="Consolas"/>
      <w:sz w:val="21"/>
      <w:szCs w:val="21"/>
    </w:rPr>
  </w:style>
  <w:style w:type="character" w:customStyle="1" w:styleId="PlainTextChar">
    <w:name w:val="Plain Text Char"/>
    <w:basedOn w:val="DefaultParagraphFont"/>
    <w:link w:val="PlainText"/>
    <w:uiPriority w:val="99"/>
    <w:semiHidden/>
    <w:rsid w:val="00DE7059"/>
    <w:rPr>
      <w:rFonts w:ascii="Consolas" w:hAnsi="Consolas"/>
      <w:sz w:val="21"/>
      <w:szCs w:val="21"/>
    </w:rPr>
  </w:style>
  <w:style w:type="table" w:styleId="GridTable1Light-Accent1">
    <w:name w:val="Grid Table 1 Light Accent 1"/>
    <w:basedOn w:val="TableNormal"/>
    <w:uiPriority w:val="46"/>
    <w:rsid w:val="00DE705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E705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E705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E705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E705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E705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E705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E705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DE705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DE705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DE705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DE705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DE705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DE70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E70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DE705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DE70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DE705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DE705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DE705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DE70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E70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DE705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DE70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DE705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E705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DE705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DE70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DE70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E705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DE705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DE705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DE705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DE705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DE705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DE70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E705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DE705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DE705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DE705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DE705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DE705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uiPriority w:val="40"/>
    <w:rsid w:val="00DE70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DE705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DE7059"/>
  </w:style>
  <w:style w:type="character" w:styleId="EndnoteReference">
    <w:name w:val="endnote reference"/>
    <w:basedOn w:val="DefaultParagraphFont"/>
    <w:uiPriority w:val="99"/>
    <w:semiHidden/>
    <w:unhideWhenUsed/>
    <w:rsid w:val="00DE7059"/>
    <w:rPr>
      <w:vertAlign w:val="superscript"/>
    </w:rPr>
  </w:style>
  <w:style w:type="paragraph" w:styleId="EndnoteText">
    <w:name w:val="endnote text"/>
    <w:basedOn w:val="Normal"/>
    <w:link w:val="EndnoteTextChar"/>
    <w:uiPriority w:val="99"/>
    <w:semiHidden/>
    <w:unhideWhenUsed/>
    <w:rsid w:val="00DE7059"/>
  </w:style>
  <w:style w:type="character" w:customStyle="1" w:styleId="EndnoteTextChar">
    <w:name w:val="Endnote Text Char"/>
    <w:basedOn w:val="DefaultParagraphFont"/>
    <w:link w:val="EndnoteText"/>
    <w:uiPriority w:val="99"/>
    <w:semiHidden/>
    <w:rsid w:val="00DE7059"/>
    <w:rPr>
      <w:sz w:val="20"/>
      <w:szCs w:val="20"/>
    </w:rPr>
  </w:style>
  <w:style w:type="character" w:styleId="Strong">
    <w:name w:val="Strong"/>
    <w:basedOn w:val="DefaultParagraphFont"/>
    <w:uiPriority w:val="22"/>
    <w:semiHidden/>
    <w:qFormat/>
    <w:rsid w:val="00DE7059"/>
    <w:rPr>
      <w:b/>
      <w:bCs/>
    </w:rPr>
  </w:style>
  <w:style w:type="character" w:styleId="IntenseReference">
    <w:name w:val="Intense Reference"/>
    <w:basedOn w:val="DefaultParagraphFont"/>
    <w:uiPriority w:val="32"/>
    <w:semiHidden/>
    <w:qFormat/>
    <w:rsid w:val="00DE7059"/>
    <w:rPr>
      <w:b/>
      <w:bCs/>
      <w:smallCaps/>
      <w:color w:val="5B9BD5" w:themeColor="accent1"/>
      <w:spacing w:val="5"/>
    </w:rPr>
  </w:style>
  <w:style w:type="character" w:styleId="IntenseEmphasis">
    <w:name w:val="Intense Emphasis"/>
    <w:basedOn w:val="DefaultParagraphFont"/>
    <w:uiPriority w:val="21"/>
    <w:semiHidden/>
    <w:qFormat/>
    <w:rsid w:val="00DE7059"/>
    <w:rPr>
      <w:i/>
      <w:iCs/>
      <w:color w:val="5B9BD5" w:themeColor="accent1"/>
    </w:rPr>
  </w:style>
  <w:style w:type="paragraph" w:styleId="IntenseQuote">
    <w:name w:val="Intense Quote"/>
    <w:basedOn w:val="Normal"/>
    <w:next w:val="Normal"/>
    <w:link w:val="IntenseQuoteChar"/>
    <w:uiPriority w:val="30"/>
    <w:semiHidden/>
    <w:qFormat/>
    <w:rsid w:val="00DE705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7059"/>
    <w:rPr>
      <w:i/>
      <w:iCs/>
      <w:color w:val="5B9BD5" w:themeColor="accent1"/>
    </w:rPr>
  </w:style>
  <w:style w:type="paragraph" w:styleId="IndexHeading">
    <w:name w:val="index heading"/>
    <w:basedOn w:val="Normal"/>
    <w:next w:val="Index1"/>
    <w:uiPriority w:val="99"/>
    <w:semiHidden/>
    <w:unhideWhenUsed/>
    <w:rsid w:val="00DE7059"/>
    <w:rPr>
      <w:rFonts w:asciiTheme="majorHAnsi" w:eastAsiaTheme="majorEastAsia" w:hAnsiTheme="majorHAnsi" w:cstheme="majorBidi"/>
      <w:b/>
      <w:bCs/>
    </w:rPr>
  </w:style>
  <w:style w:type="character" w:styleId="SubtleReference">
    <w:name w:val="Subtle Reference"/>
    <w:basedOn w:val="DefaultParagraphFont"/>
    <w:uiPriority w:val="31"/>
    <w:semiHidden/>
    <w:qFormat/>
    <w:rsid w:val="00DE7059"/>
    <w:rPr>
      <w:smallCaps/>
      <w:color w:val="5A5A5A" w:themeColor="text1" w:themeTint="A5"/>
    </w:rPr>
  </w:style>
  <w:style w:type="character" w:styleId="SubtleEmphasis">
    <w:name w:val="Subtle Emphasis"/>
    <w:basedOn w:val="DefaultParagraphFont"/>
    <w:uiPriority w:val="19"/>
    <w:semiHidden/>
    <w:qFormat/>
    <w:rsid w:val="00DE7059"/>
    <w:rPr>
      <w:i/>
      <w:iCs/>
      <w:color w:val="404040" w:themeColor="text1" w:themeTint="BF"/>
    </w:rPr>
  </w:style>
  <w:style w:type="table" w:styleId="Table3Deffects1">
    <w:name w:val="Table 3D effects 1"/>
    <w:basedOn w:val="TableNormal"/>
    <w:uiPriority w:val="99"/>
    <w:rsid w:val="00DE705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DE70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DE70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rsid w:val="00DE70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rsid w:val="00DE705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DE705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DE705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rsid w:val="00DE705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DE70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DE70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DE705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rsid w:val="00DE70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DE70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E705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E705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rsid w:val="00DE70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DE705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E70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rsid w:val="00DE705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DE705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DE70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DE705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E705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DE705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E705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E70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rsid w:val="00DE705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DE705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DE70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DE705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DE705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uiPriority w:val="39"/>
    <w:rsid w:val="00DE7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DE70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DE70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DE705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DE705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DE705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DE70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DE70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DE70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rsid w:val="00DE7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BodyText"/>
    <w:link w:val="HeaderChar"/>
    <w:uiPriority w:val="99"/>
    <w:unhideWhenUsed/>
    <w:rsid w:val="002844A5"/>
    <w:pPr>
      <w:tabs>
        <w:tab w:val="center" w:pos="4536"/>
        <w:tab w:val="right" w:pos="9072"/>
      </w:tabs>
    </w:pPr>
  </w:style>
  <w:style w:type="character" w:customStyle="1" w:styleId="HeaderChar">
    <w:name w:val="Header Char"/>
    <w:basedOn w:val="DefaultParagraphFont"/>
    <w:link w:val="Header"/>
    <w:uiPriority w:val="99"/>
    <w:rsid w:val="005947ED"/>
    <w:rPr>
      <w:rFonts w:ascii="Arial" w:hAnsi="Arial" w:cs="Arial"/>
      <w:lang w:val="nb-NO"/>
    </w:rPr>
  </w:style>
  <w:style w:type="paragraph" w:styleId="Signature">
    <w:name w:val="Signature"/>
    <w:basedOn w:val="Normal"/>
    <w:link w:val="SignatureChar"/>
    <w:uiPriority w:val="99"/>
    <w:semiHidden/>
    <w:unhideWhenUsed/>
    <w:rsid w:val="00DE7059"/>
    <w:pPr>
      <w:ind w:left="4252"/>
    </w:pPr>
  </w:style>
  <w:style w:type="character" w:customStyle="1" w:styleId="SignatureChar">
    <w:name w:val="Signature Char"/>
    <w:basedOn w:val="DefaultParagraphFont"/>
    <w:link w:val="Signature"/>
    <w:uiPriority w:val="99"/>
    <w:semiHidden/>
    <w:rsid w:val="00DE7059"/>
  </w:style>
  <w:style w:type="character" w:styleId="Emphasis">
    <w:name w:val="Emphasis"/>
    <w:basedOn w:val="DefaultParagraphFont"/>
    <w:uiPriority w:val="20"/>
    <w:semiHidden/>
    <w:qFormat/>
    <w:rsid w:val="00DE7059"/>
    <w:rPr>
      <w:i/>
      <w:iCs/>
    </w:rPr>
  </w:style>
  <w:style w:type="paragraph" w:styleId="NormalIndent">
    <w:name w:val="Normal Indent"/>
    <w:basedOn w:val="Normal"/>
    <w:uiPriority w:val="99"/>
    <w:semiHidden/>
    <w:unhideWhenUsed/>
    <w:rsid w:val="00DE7059"/>
    <w:pPr>
      <w:ind w:left="567"/>
    </w:pPr>
  </w:style>
  <w:style w:type="table" w:styleId="PlainTable1">
    <w:name w:val="Plain Table 1"/>
    <w:basedOn w:val="TableNormal"/>
    <w:uiPriority w:val="41"/>
    <w:rsid w:val="00DE70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E70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E705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E705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E705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lstomtale1">
    <w:name w:val="Uløst omtale1"/>
    <w:basedOn w:val="DefaultParagraphFont"/>
    <w:uiPriority w:val="99"/>
    <w:semiHidden/>
    <w:unhideWhenUsed/>
    <w:rsid w:val="00CC73D3"/>
    <w:rPr>
      <w:color w:val="605E5C"/>
      <w:shd w:val="clear" w:color="auto" w:fill="E1DFDD"/>
    </w:rPr>
  </w:style>
  <w:style w:type="character" w:styleId="UnresolvedMention">
    <w:name w:val="Unresolved Mention"/>
    <w:basedOn w:val="DefaultParagraphFont"/>
    <w:uiPriority w:val="99"/>
    <w:rsid w:val="00C64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gip.n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va.no/Tilknytning1MW/?Article=3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nybarnorge.no/contentassets/8595d7d10812416f8c57ae44be662f0d/modenhetsmatris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ornybarnorge.no/contentassets/8595d7d10812416f8c57ae44be662f0d/modenhetsmatris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if.kristiansen@yar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 L E G A L ! 5 2 1 7 2 2 4 5 . 1 < / d o c u m e n t i d >  
     < s e n d e r i d > R D 1 7 1 < / s e n d e r i d >  
     < s e n d e r e m a i l > I . F I L I P O V I C @ H A A V I N D . N O < / s e n d e r e m a i l >  
     < l a s t m o d i f i e d > 2 0 2 3 - 0 8 - 2 9 T 1 0 : 3 3 : 0 0 . 0 0 0 0 0 0 0 + 0 2 : 0 0 < / l a s t m o d i f i e d >  
     < d a t a b a s e > L E G A L < / d a t a b a s e >  
 < / p r o p e r t i e s > 
</file>

<file path=customXml/itemProps1.xml><?xml version="1.0" encoding="utf-8"?>
<ds:datastoreItem xmlns:ds="http://schemas.openxmlformats.org/officeDocument/2006/customXml" ds:itemID="{9328FDDD-FC31-4A46-8EEB-9825335F0C1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636</Words>
  <Characters>4274</Characters>
  <Application>Microsoft Office Word</Application>
  <DocSecurity>0</DocSecurity>
  <Lines>98</Lines>
  <Paragraphs>41</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Kristian Kristiansen</dc:creator>
  <cp:lastModifiedBy>Leif Kristian Kristiansen</cp:lastModifiedBy>
  <cp:revision>4</cp:revision>
  <dcterms:created xsi:type="dcterms:W3CDTF">2023-09-25T11:16:00Z</dcterms:created>
  <dcterms:modified xsi:type="dcterms:W3CDTF">2024-02-16T13:27:00Z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02e33505e3d652c779631cc2afe848f7218c7e9fe241c396b8b3c740bd811057</vt:lpwstr>
  </property>
</Properties>
</file>